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8B539C" w14:textId="7C7983B7" w:rsidR="004E1E36" w:rsidRDefault="00F32014">
      <w:pPr>
        <w:pStyle w:val="Title"/>
        <w:spacing w:line="240" w:lineRule="auto"/>
        <w:jc w:val="center"/>
        <w:rPr>
          <w:b/>
          <w:sz w:val="40"/>
          <w:szCs w:val="40"/>
        </w:rPr>
      </w:pPr>
      <w:bookmarkStart w:id="0" w:name="_2z7txn8x4a7x" w:colFirst="0" w:colLast="0"/>
      <w:bookmarkEnd w:id="0"/>
      <w:r>
        <w:rPr>
          <w:b/>
          <w:i/>
          <w:sz w:val="28"/>
          <w:szCs w:val="28"/>
        </w:rPr>
        <w:t xml:space="preserve">Unit 1 AP Environmental Science Learning Targets/Success </w:t>
      </w:r>
      <w:r w:rsidR="00573B1A">
        <w:rPr>
          <w:b/>
          <w:i/>
          <w:sz w:val="28"/>
          <w:szCs w:val="28"/>
        </w:rPr>
        <w:t>Criteria</w:t>
      </w:r>
      <w:r>
        <w:rPr>
          <w:b/>
          <w:i/>
          <w:sz w:val="28"/>
          <w:szCs w:val="28"/>
        </w:rPr>
        <w:t xml:space="preserve"> </w:t>
      </w:r>
    </w:p>
    <w:p w14:paraId="1F1390B8" w14:textId="77777777" w:rsidR="004E1E36" w:rsidRDefault="00F32014">
      <w:pPr>
        <w:pStyle w:val="Title"/>
        <w:spacing w:line="240" w:lineRule="auto"/>
        <w:jc w:val="center"/>
        <w:rPr>
          <w:b/>
          <w:color w:val="351C75"/>
          <w:sz w:val="40"/>
          <w:szCs w:val="40"/>
        </w:rPr>
      </w:pPr>
      <w:bookmarkStart w:id="1" w:name="_shs1qsfx7cy9" w:colFirst="0" w:colLast="0"/>
      <w:bookmarkEnd w:id="1"/>
      <w:r>
        <w:rPr>
          <w:b/>
          <w:color w:val="351C75"/>
          <w:sz w:val="36"/>
          <w:szCs w:val="36"/>
        </w:rPr>
        <w:t>The Living World: Ecosystems:</w:t>
      </w:r>
      <w:r>
        <w:rPr>
          <w:b/>
          <w:color w:val="351C75"/>
          <w:sz w:val="40"/>
          <w:szCs w:val="40"/>
        </w:rPr>
        <w:t xml:space="preserve"> </w:t>
      </w:r>
    </w:p>
    <w:p w14:paraId="4CA39EDC" w14:textId="77777777" w:rsidR="004E1E36" w:rsidRDefault="00F32014">
      <w:pPr>
        <w:pStyle w:val="Title"/>
        <w:spacing w:line="240" w:lineRule="auto"/>
        <w:jc w:val="center"/>
        <w:rPr>
          <w:b/>
          <w:sz w:val="22"/>
          <w:szCs w:val="22"/>
        </w:rPr>
      </w:pPr>
      <w:bookmarkStart w:id="2" w:name="_ph3tlukfold5" w:colFirst="0" w:colLast="0"/>
      <w:bookmarkEnd w:id="2"/>
      <w:r>
        <w:rPr>
          <w:b/>
          <w:sz w:val="22"/>
          <w:szCs w:val="22"/>
        </w:rPr>
        <w:t>6-8% of AP Exam</w:t>
      </w:r>
    </w:p>
    <w:p w14:paraId="3C124AB8" w14:textId="77777777" w:rsidR="004E1E36" w:rsidRDefault="00F32014">
      <w:pPr>
        <w:rPr>
          <w:b/>
          <w:sz w:val="20"/>
          <w:szCs w:val="20"/>
        </w:rPr>
      </w:pPr>
      <w:r>
        <w:rPr>
          <w:b/>
          <w:sz w:val="20"/>
          <w:szCs w:val="20"/>
        </w:rPr>
        <w:t xml:space="preserve">Unit Enduring Understandings: </w:t>
      </w:r>
    </w:p>
    <w:p w14:paraId="24C944CB" w14:textId="77777777" w:rsidR="004E1E36" w:rsidRDefault="00F32014">
      <w:pPr>
        <w:rPr>
          <w:sz w:val="20"/>
          <w:szCs w:val="20"/>
        </w:rPr>
      </w:pPr>
      <w:r>
        <w:rPr>
          <w:sz w:val="20"/>
          <w:szCs w:val="20"/>
        </w:rPr>
        <w:t>1.</w:t>
      </w:r>
      <w:r>
        <w:rPr>
          <w:sz w:val="20"/>
          <w:szCs w:val="20"/>
        </w:rPr>
        <w:tab/>
        <w:t>Ecosystems are the result of biotic and abiotic interactions.</w:t>
      </w:r>
    </w:p>
    <w:p w14:paraId="5860F251" w14:textId="77777777" w:rsidR="004E1E36" w:rsidRDefault="00F32014">
      <w:pPr>
        <w:rPr>
          <w:sz w:val="20"/>
          <w:szCs w:val="20"/>
        </w:rPr>
      </w:pPr>
      <w:r>
        <w:rPr>
          <w:sz w:val="20"/>
          <w:szCs w:val="20"/>
        </w:rPr>
        <w:t>2.</w:t>
      </w:r>
      <w:r>
        <w:rPr>
          <w:sz w:val="20"/>
          <w:szCs w:val="20"/>
        </w:rPr>
        <w:tab/>
        <w:t>Energy can be converted from one form to another.</w:t>
      </w:r>
    </w:p>
    <w:p w14:paraId="1A3CEDB6" w14:textId="77777777" w:rsidR="004E1E36" w:rsidRDefault="004E1E36">
      <w:pPr>
        <w:rPr>
          <w:sz w:val="20"/>
          <w:szCs w:val="20"/>
        </w:rPr>
      </w:pPr>
    </w:p>
    <w:p w14:paraId="2E782241" w14:textId="77777777" w:rsidR="004E1E36" w:rsidRDefault="00F32014">
      <w:pPr>
        <w:ind w:left="-360"/>
        <w:rPr>
          <w:b/>
        </w:rPr>
      </w:pPr>
      <w:r>
        <w:rPr>
          <w:b/>
        </w:rPr>
        <w:t>EXPECTATIONS:</w:t>
      </w:r>
    </w:p>
    <w:tbl>
      <w:tblPr>
        <w:tblStyle w:val="a"/>
        <w:tblW w:w="11139"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
        <w:gridCol w:w="9419"/>
        <w:gridCol w:w="928"/>
      </w:tblGrid>
      <w:tr w:rsidR="004E1E36" w14:paraId="66F96B2B" w14:textId="77777777" w:rsidTr="00573B1A">
        <w:trPr>
          <w:trHeight w:val="384"/>
        </w:trPr>
        <w:tc>
          <w:tcPr>
            <w:tcW w:w="792" w:type="dxa"/>
            <w:shd w:val="clear" w:color="auto" w:fill="auto"/>
            <w:tcMar>
              <w:top w:w="100" w:type="dxa"/>
              <w:left w:w="100" w:type="dxa"/>
              <w:bottom w:w="100" w:type="dxa"/>
              <w:right w:w="100" w:type="dxa"/>
            </w:tcMar>
          </w:tcPr>
          <w:p w14:paraId="51C6E7DC" w14:textId="77777777" w:rsidR="004E1E36" w:rsidRDefault="00F32014">
            <w:pPr>
              <w:widowControl w:val="0"/>
              <w:spacing w:line="240" w:lineRule="auto"/>
              <w:rPr>
                <w:b/>
                <w:sz w:val="20"/>
                <w:szCs w:val="20"/>
              </w:rPr>
            </w:pPr>
            <w:r>
              <w:rPr>
                <w:b/>
                <w:sz w:val="20"/>
                <w:szCs w:val="20"/>
              </w:rPr>
              <w:t xml:space="preserve">Topic  </w:t>
            </w:r>
          </w:p>
        </w:tc>
        <w:tc>
          <w:tcPr>
            <w:tcW w:w="9419" w:type="dxa"/>
            <w:shd w:val="clear" w:color="auto" w:fill="auto"/>
            <w:tcMar>
              <w:top w:w="100" w:type="dxa"/>
              <w:left w:w="100" w:type="dxa"/>
              <w:bottom w:w="100" w:type="dxa"/>
              <w:right w:w="100" w:type="dxa"/>
            </w:tcMar>
          </w:tcPr>
          <w:p w14:paraId="56B9D15D" w14:textId="77777777" w:rsidR="004E1E36" w:rsidRDefault="00F32014">
            <w:pPr>
              <w:widowControl w:val="0"/>
              <w:spacing w:line="240" w:lineRule="auto"/>
              <w:rPr>
                <w:i/>
                <w:sz w:val="20"/>
                <w:szCs w:val="20"/>
              </w:rPr>
            </w:pPr>
            <w:r>
              <w:rPr>
                <w:b/>
                <w:sz w:val="20"/>
                <w:szCs w:val="20"/>
              </w:rPr>
              <w:t xml:space="preserve">Learning Targets (I can …) and </w:t>
            </w:r>
            <w:r>
              <w:rPr>
                <w:sz w:val="20"/>
                <w:szCs w:val="20"/>
              </w:rPr>
              <w:t>Success Criteria (I am learning how …)</w:t>
            </w:r>
          </w:p>
          <w:p w14:paraId="31A1D2F3" w14:textId="77777777" w:rsidR="004E1E36" w:rsidRDefault="00F32014">
            <w:pPr>
              <w:widowControl w:val="0"/>
              <w:spacing w:line="240" w:lineRule="auto"/>
              <w:rPr>
                <w:b/>
                <w:sz w:val="20"/>
                <w:szCs w:val="20"/>
              </w:rPr>
            </w:pPr>
            <w:r>
              <w:rPr>
                <w:i/>
                <w:sz w:val="20"/>
                <w:szCs w:val="20"/>
              </w:rPr>
              <w:t>Learning targets are in bold with their success criteria listed beneath</w:t>
            </w:r>
          </w:p>
        </w:tc>
        <w:tc>
          <w:tcPr>
            <w:tcW w:w="928" w:type="dxa"/>
            <w:shd w:val="clear" w:color="auto" w:fill="auto"/>
            <w:tcMar>
              <w:top w:w="100" w:type="dxa"/>
              <w:left w:w="100" w:type="dxa"/>
              <w:bottom w:w="100" w:type="dxa"/>
              <w:right w:w="100" w:type="dxa"/>
            </w:tcMar>
          </w:tcPr>
          <w:p w14:paraId="282678EA" w14:textId="77777777" w:rsidR="004E1E36" w:rsidRDefault="00F32014">
            <w:pPr>
              <w:widowControl w:val="0"/>
              <w:spacing w:line="240" w:lineRule="auto"/>
              <w:jc w:val="center"/>
              <w:rPr>
                <w:b/>
                <w:sz w:val="20"/>
                <w:szCs w:val="20"/>
              </w:rPr>
            </w:pPr>
            <w:r>
              <w:rPr>
                <w:rFonts w:ascii="Arial Unicode MS" w:eastAsia="Arial Unicode MS" w:hAnsi="Arial Unicode MS" w:cs="Arial Unicode MS"/>
                <w:b/>
                <w:sz w:val="20"/>
                <w:szCs w:val="20"/>
              </w:rPr>
              <w:t>✔</w:t>
            </w:r>
          </w:p>
        </w:tc>
      </w:tr>
      <w:tr w:rsidR="004E1E36" w14:paraId="06C39842" w14:textId="77777777" w:rsidTr="00573B1A">
        <w:trPr>
          <w:trHeight w:val="192"/>
        </w:trPr>
        <w:tc>
          <w:tcPr>
            <w:tcW w:w="792" w:type="dxa"/>
            <w:shd w:val="clear" w:color="auto" w:fill="auto"/>
            <w:tcMar>
              <w:top w:w="100" w:type="dxa"/>
              <w:left w:w="100" w:type="dxa"/>
              <w:bottom w:w="100" w:type="dxa"/>
              <w:right w:w="100" w:type="dxa"/>
            </w:tcMar>
          </w:tcPr>
          <w:p w14:paraId="09913960" w14:textId="77777777" w:rsidR="004E1E36" w:rsidRDefault="00F32014">
            <w:pPr>
              <w:widowControl w:val="0"/>
              <w:spacing w:line="240" w:lineRule="auto"/>
              <w:rPr>
                <w:b/>
                <w:sz w:val="20"/>
                <w:szCs w:val="20"/>
              </w:rPr>
            </w:pPr>
            <w:r>
              <w:rPr>
                <w:b/>
                <w:sz w:val="20"/>
                <w:szCs w:val="20"/>
              </w:rPr>
              <w:t>All</w:t>
            </w:r>
          </w:p>
        </w:tc>
        <w:tc>
          <w:tcPr>
            <w:tcW w:w="9419" w:type="dxa"/>
            <w:shd w:val="clear" w:color="auto" w:fill="auto"/>
            <w:tcMar>
              <w:top w:w="100" w:type="dxa"/>
              <w:left w:w="100" w:type="dxa"/>
              <w:bottom w:w="100" w:type="dxa"/>
              <w:right w:w="100" w:type="dxa"/>
            </w:tcMar>
          </w:tcPr>
          <w:p w14:paraId="2352C8CE" w14:textId="77777777" w:rsidR="004E1E36" w:rsidRDefault="00F32014">
            <w:pPr>
              <w:widowControl w:val="0"/>
              <w:spacing w:line="240" w:lineRule="auto"/>
              <w:rPr>
                <w:b/>
                <w:sz w:val="20"/>
                <w:szCs w:val="20"/>
              </w:rPr>
            </w:pPr>
            <w:r>
              <w:rPr>
                <w:b/>
                <w:i/>
                <w:sz w:val="20"/>
                <w:szCs w:val="20"/>
              </w:rPr>
              <w:t>Introduction</w:t>
            </w:r>
            <w:r>
              <w:rPr>
                <w:b/>
                <w:sz w:val="20"/>
                <w:szCs w:val="20"/>
              </w:rPr>
              <w:t xml:space="preserve"> to AP Environmental Science: Big Ideas and Course Skills</w:t>
            </w:r>
          </w:p>
        </w:tc>
        <w:tc>
          <w:tcPr>
            <w:tcW w:w="928" w:type="dxa"/>
            <w:shd w:val="clear" w:color="auto" w:fill="auto"/>
            <w:tcMar>
              <w:top w:w="100" w:type="dxa"/>
              <w:left w:w="100" w:type="dxa"/>
              <w:bottom w:w="100" w:type="dxa"/>
              <w:right w:w="100" w:type="dxa"/>
            </w:tcMar>
          </w:tcPr>
          <w:p w14:paraId="39EE51C4" w14:textId="77777777" w:rsidR="004E1E36" w:rsidRDefault="004E1E36">
            <w:pPr>
              <w:widowControl w:val="0"/>
              <w:spacing w:line="240" w:lineRule="auto"/>
              <w:jc w:val="center"/>
              <w:rPr>
                <w:sz w:val="20"/>
                <w:szCs w:val="20"/>
              </w:rPr>
            </w:pPr>
          </w:p>
        </w:tc>
      </w:tr>
      <w:tr w:rsidR="004E1E36" w14:paraId="69227EC8" w14:textId="77777777" w:rsidTr="00573B1A">
        <w:trPr>
          <w:trHeight w:val="192"/>
        </w:trPr>
        <w:tc>
          <w:tcPr>
            <w:tcW w:w="792" w:type="dxa"/>
            <w:shd w:val="clear" w:color="auto" w:fill="auto"/>
            <w:tcMar>
              <w:top w:w="100" w:type="dxa"/>
              <w:left w:w="100" w:type="dxa"/>
              <w:bottom w:w="100" w:type="dxa"/>
              <w:right w:w="100" w:type="dxa"/>
            </w:tcMar>
          </w:tcPr>
          <w:p w14:paraId="18B4DD77" w14:textId="77777777" w:rsidR="004E1E36" w:rsidRDefault="00F32014">
            <w:pPr>
              <w:widowControl w:val="0"/>
              <w:spacing w:line="240" w:lineRule="auto"/>
              <w:rPr>
                <w:b/>
                <w:sz w:val="20"/>
                <w:szCs w:val="20"/>
              </w:rPr>
            </w:pPr>
            <w:r>
              <w:rPr>
                <w:b/>
                <w:sz w:val="20"/>
                <w:szCs w:val="20"/>
              </w:rPr>
              <w:t>1.1</w:t>
            </w:r>
          </w:p>
        </w:tc>
        <w:tc>
          <w:tcPr>
            <w:tcW w:w="9419" w:type="dxa"/>
            <w:shd w:val="clear" w:color="auto" w:fill="auto"/>
            <w:tcMar>
              <w:top w:w="100" w:type="dxa"/>
              <w:left w:w="100" w:type="dxa"/>
              <w:bottom w:w="100" w:type="dxa"/>
              <w:right w:w="100" w:type="dxa"/>
            </w:tcMar>
          </w:tcPr>
          <w:p w14:paraId="6DA0EEA0" w14:textId="77777777" w:rsidR="004E1E36" w:rsidRDefault="00F32014">
            <w:pPr>
              <w:widowControl w:val="0"/>
              <w:spacing w:line="240" w:lineRule="auto"/>
              <w:rPr>
                <w:sz w:val="20"/>
                <w:szCs w:val="20"/>
              </w:rPr>
            </w:pPr>
            <w:r>
              <w:rPr>
                <w:b/>
                <w:sz w:val="20"/>
                <w:szCs w:val="20"/>
                <w:u w:val="single"/>
              </w:rPr>
              <w:t>Explain</w:t>
            </w:r>
            <w:r>
              <w:rPr>
                <w:b/>
                <w:sz w:val="20"/>
                <w:szCs w:val="20"/>
              </w:rPr>
              <w:t xml:space="preserve"> how the availability of resources influences species interactions.</w:t>
            </w:r>
          </w:p>
        </w:tc>
        <w:tc>
          <w:tcPr>
            <w:tcW w:w="928" w:type="dxa"/>
            <w:shd w:val="clear" w:color="auto" w:fill="auto"/>
            <w:tcMar>
              <w:top w:w="100" w:type="dxa"/>
              <w:left w:w="100" w:type="dxa"/>
              <w:bottom w:w="100" w:type="dxa"/>
              <w:right w:w="100" w:type="dxa"/>
            </w:tcMar>
          </w:tcPr>
          <w:p w14:paraId="51EF6C81" w14:textId="77777777" w:rsidR="004E1E36" w:rsidRDefault="004E1E36">
            <w:pPr>
              <w:widowControl w:val="0"/>
              <w:spacing w:line="240" w:lineRule="auto"/>
              <w:jc w:val="center"/>
              <w:rPr>
                <w:sz w:val="20"/>
                <w:szCs w:val="20"/>
              </w:rPr>
            </w:pPr>
          </w:p>
        </w:tc>
      </w:tr>
      <w:tr w:rsidR="004E1E36" w14:paraId="4F402E69" w14:textId="77777777" w:rsidTr="00573B1A">
        <w:trPr>
          <w:trHeight w:val="192"/>
        </w:trPr>
        <w:tc>
          <w:tcPr>
            <w:tcW w:w="792" w:type="dxa"/>
            <w:shd w:val="clear" w:color="auto" w:fill="auto"/>
            <w:tcMar>
              <w:top w:w="100" w:type="dxa"/>
              <w:left w:w="100" w:type="dxa"/>
              <w:bottom w:w="100" w:type="dxa"/>
              <w:right w:w="100" w:type="dxa"/>
            </w:tcMar>
          </w:tcPr>
          <w:p w14:paraId="6B66AA67" w14:textId="77777777" w:rsidR="004E1E36" w:rsidRDefault="004E1E36">
            <w:pPr>
              <w:widowControl w:val="0"/>
              <w:spacing w:line="240" w:lineRule="auto"/>
              <w:rPr>
                <w:b/>
                <w:sz w:val="20"/>
                <w:szCs w:val="20"/>
              </w:rPr>
            </w:pPr>
          </w:p>
        </w:tc>
        <w:tc>
          <w:tcPr>
            <w:tcW w:w="9419" w:type="dxa"/>
            <w:shd w:val="clear" w:color="auto" w:fill="auto"/>
            <w:tcMar>
              <w:top w:w="100" w:type="dxa"/>
              <w:left w:w="100" w:type="dxa"/>
              <w:bottom w:w="100" w:type="dxa"/>
              <w:right w:w="100" w:type="dxa"/>
            </w:tcMar>
          </w:tcPr>
          <w:p w14:paraId="5CA412E6" w14:textId="77777777" w:rsidR="004E1E36" w:rsidRDefault="00F32014">
            <w:pPr>
              <w:widowControl w:val="0"/>
              <w:spacing w:line="240" w:lineRule="auto"/>
              <w:rPr>
                <w:sz w:val="20"/>
                <w:szCs w:val="20"/>
              </w:rPr>
            </w:pPr>
            <w:r>
              <w:rPr>
                <w:sz w:val="20"/>
                <w:szCs w:val="20"/>
              </w:rPr>
              <w:t>In a predator-prey relationship, the predator is an organism that eats another organism (the prey).</w:t>
            </w:r>
          </w:p>
        </w:tc>
        <w:tc>
          <w:tcPr>
            <w:tcW w:w="928" w:type="dxa"/>
            <w:shd w:val="clear" w:color="auto" w:fill="auto"/>
            <w:tcMar>
              <w:top w:w="100" w:type="dxa"/>
              <w:left w:w="100" w:type="dxa"/>
              <w:bottom w:w="100" w:type="dxa"/>
              <w:right w:w="100" w:type="dxa"/>
            </w:tcMar>
          </w:tcPr>
          <w:p w14:paraId="1D75E789" w14:textId="77777777" w:rsidR="004E1E36" w:rsidRDefault="004E1E36">
            <w:pPr>
              <w:widowControl w:val="0"/>
              <w:spacing w:line="240" w:lineRule="auto"/>
              <w:jc w:val="center"/>
              <w:rPr>
                <w:sz w:val="20"/>
                <w:szCs w:val="20"/>
              </w:rPr>
            </w:pPr>
          </w:p>
        </w:tc>
      </w:tr>
      <w:tr w:rsidR="004E1E36" w14:paraId="44F85418" w14:textId="77777777" w:rsidTr="00573B1A">
        <w:trPr>
          <w:trHeight w:val="397"/>
        </w:trPr>
        <w:tc>
          <w:tcPr>
            <w:tcW w:w="792" w:type="dxa"/>
            <w:shd w:val="clear" w:color="auto" w:fill="auto"/>
            <w:tcMar>
              <w:top w:w="100" w:type="dxa"/>
              <w:left w:w="100" w:type="dxa"/>
              <w:bottom w:w="100" w:type="dxa"/>
              <w:right w:w="100" w:type="dxa"/>
            </w:tcMar>
          </w:tcPr>
          <w:p w14:paraId="6C416276" w14:textId="77777777" w:rsidR="004E1E36" w:rsidRDefault="004E1E36">
            <w:pPr>
              <w:widowControl w:val="0"/>
              <w:spacing w:line="240" w:lineRule="auto"/>
              <w:rPr>
                <w:b/>
                <w:sz w:val="20"/>
                <w:szCs w:val="20"/>
              </w:rPr>
            </w:pPr>
          </w:p>
        </w:tc>
        <w:tc>
          <w:tcPr>
            <w:tcW w:w="9419" w:type="dxa"/>
            <w:shd w:val="clear" w:color="auto" w:fill="auto"/>
            <w:tcMar>
              <w:top w:w="100" w:type="dxa"/>
              <w:left w:w="100" w:type="dxa"/>
              <w:bottom w:w="100" w:type="dxa"/>
              <w:right w:w="100" w:type="dxa"/>
            </w:tcMar>
          </w:tcPr>
          <w:p w14:paraId="236B2D6C" w14:textId="77777777" w:rsidR="004E1E36" w:rsidRDefault="00F32014">
            <w:pPr>
              <w:widowControl w:val="0"/>
              <w:spacing w:line="240" w:lineRule="auto"/>
              <w:rPr>
                <w:sz w:val="20"/>
                <w:szCs w:val="20"/>
              </w:rPr>
            </w:pPr>
            <w:r>
              <w:rPr>
                <w:sz w:val="20"/>
                <w:szCs w:val="20"/>
              </w:rPr>
              <w:t>Symbiosis is a close and long-term interaction between two species in an ecosystem. Types of symbiosis include mutualism, commensalism, and parasitism.</w:t>
            </w:r>
          </w:p>
        </w:tc>
        <w:tc>
          <w:tcPr>
            <w:tcW w:w="928" w:type="dxa"/>
            <w:shd w:val="clear" w:color="auto" w:fill="auto"/>
            <w:tcMar>
              <w:top w:w="100" w:type="dxa"/>
              <w:left w:w="100" w:type="dxa"/>
              <w:bottom w:w="100" w:type="dxa"/>
              <w:right w:w="100" w:type="dxa"/>
            </w:tcMar>
          </w:tcPr>
          <w:p w14:paraId="61BA5915" w14:textId="77777777" w:rsidR="004E1E36" w:rsidRDefault="004E1E36">
            <w:pPr>
              <w:widowControl w:val="0"/>
              <w:spacing w:line="240" w:lineRule="auto"/>
              <w:jc w:val="center"/>
              <w:rPr>
                <w:sz w:val="20"/>
                <w:szCs w:val="20"/>
              </w:rPr>
            </w:pPr>
          </w:p>
        </w:tc>
      </w:tr>
      <w:tr w:rsidR="004E1E36" w14:paraId="42E957D2" w14:textId="77777777" w:rsidTr="00573B1A">
        <w:trPr>
          <w:trHeight w:val="577"/>
        </w:trPr>
        <w:tc>
          <w:tcPr>
            <w:tcW w:w="792" w:type="dxa"/>
            <w:shd w:val="clear" w:color="auto" w:fill="auto"/>
            <w:tcMar>
              <w:top w:w="100" w:type="dxa"/>
              <w:left w:w="100" w:type="dxa"/>
              <w:bottom w:w="100" w:type="dxa"/>
              <w:right w:w="100" w:type="dxa"/>
            </w:tcMar>
          </w:tcPr>
          <w:p w14:paraId="05BEF1EB" w14:textId="77777777" w:rsidR="004E1E36" w:rsidRDefault="004E1E36">
            <w:pPr>
              <w:widowControl w:val="0"/>
              <w:spacing w:line="240" w:lineRule="auto"/>
              <w:rPr>
                <w:b/>
                <w:sz w:val="20"/>
                <w:szCs w:val="20"/>
              </w:rPr>
            </w:pPr>
          </w:p>
        </w:tc>
        <w:tc>
          <w:tcPr>
            <w:tcW w:w="9419" w:type="dxa"/>
            <w:shd w:val="clear" w:color="auto" w:fill="auto"/>
            <w:tcMar>
              <w:top w:w="100" w:type="dxa"/>
              <w:left w:w="100" w:type="dxa"/>
              <w:bottom w:w="100" w:type="dxa"/>
              <w:right w:w="100" w:type="dxa"/>
            </w:tcMar>
          </w:tcPr>
          <w:p w14:paraId="095365A5" w14:textId="77777777" w:rsidR="004E1E36" w:rsidRDefault="00F32014">
            <w:pPr>
              <w:widowControl w:val="0"/>
              <w:spacing w:line="240" w:lineRule="auto"/>
              <w:rPr>
                <w:sz w:val="20"/>
                <w:szCs w:val="20"/>
              </w:rPr>
            </w:pPr>
            <w:r>
              <w:rPr>
                <w:sz w:val="20"/>
                <w:szCs w:val="20"/>
              </w:rPr>
              <w:t>Competition can occur within or between species in an ecosystem where there are limited resources. Resource partitioning -  using the resources in different ways, places, or at different times - can reduce the negative impact of competition on survival.</w:t>
            </w:r>
          </w:p>
        </w:tc>
        <w:tc>
          <w:tcPr>
            <w:tcW w:w="928" w:type="dxa"/>
            <w:shd w:val="clear" w:color="auto" w:fill="auto"/>
            <w:tcMar>
              <w:top w:w="100" w:type="dxa"/>
              <w:left w:w="100" w:type="dxa"/>
              <w:bottom w:w="100" w:type="dxa"/>
              <w:right w:w="100" w:type="dxa"/>
            </w:tcMar>
          </w:tcPr>
          <w:p w14:paraId="5F6F10EE" w14:textId="77777777" w:rsidR="004E1E36" w:rsidRDefault="004E1E36">
            <w:pPr>
              <w:widowControl w:val="0"/>
              <w:spacing w:line="240" w:lineRule="auto"/>
              <w:jc w:val="center"/>
              <w:rPr>
                <w:sz w:val="20"/>
                <w:szCs w:val="20"/>
              </w:rPr>
            </w:pPr>
          </w:p>
        </w:tc>
      </w:tr>
      <w:tr w:rsidR="004E1E36" w14:paraId="4164A6E7" w14:textId="77777777" w:rsidTr="00573B1A">
        <w:trPr>
          <w:trHeight w:val="192"/>
        </w:trPr>
        <w:tc>
          <w:tcPr>
            <w:tcW w:w="792" w:type="dxa"/>
            <w:shd w:val="clear" w:color="auto" w:fill="auto"/>
            <w:tcMar>
              <w:top w:w="100" w:type="dxa"/>
              <w:left w:w="100" w:type="dxa"/>
              <w:bottom w:w="100" w:type="dxa"/>
              <w:right w:w="100" w:type="dxa"/>
            </w:tcMar>
          </w:tcPr>
          <w:p w14:paraId="0CDAF992" w14:textId="77777777" w:rsidR="004E1E36" w:rsidRDefault="00F32014">
            <w:pPr>
              <w:widowControl w:val="0"/>
              <w:spacing w:line="240" w:lineRule="auto"/>
              <w:rPr>
                <w:b/>
                <w:sz w:val="20"/>
                <w:szCs w:val="20"/>
              </w:rPr>
            </w:pPr>
            <w:r>
              <w:rPr>
                <w:b/>
                <w:sz w:val="20"/>
                <w:szCs w:val="20"/>
              </w:rPr>
              <w:t>1.2</w:t>
            </w:r>
          </w:p>
        </w:tc>
        <w:tc>
          <w:tcPr>
            <w:tcW w:w="9419" w:type="dxa"/>
            <w:shd w:val="clear" w:color="auto" w:fill="auto"/>
            <w:tcMar>
              <w:top w:w="100" w:type="dxa"/>
              <w:left w:w="100" w:type="dxa"/>
              <w:bottom w:w="100" w:type="dxa"/>
              <w:right w:w="100" w:type="dxa"/>
            </w:tcMar>
          </w:tcPr>
          <w:p w14:paraId="47A50731" w14:textId="77777777" w:rsidR="004E1E36" w:rsidRDefault="00F32014">
            <w:pPr>
              <w:widowControl w:val="0"/>
              <w:spacing w:line="240" w:lineRule="auto"/>
              <w:rPr>
                <w:sz w:val="20"/>
                <w:szCs w:val="20"/>
              </w:rPr>
            </w:pPr>
            <w:r>
              <w:rPr>
                <w:b/>
                <w:sz w:val="20"/>
                <w:szCs w:val="20"/>
                <w:u w:val="single"/>
              </w:rPr>
              <w:t>Describe</w:t>
            </w:r>
            <w:r>
              <w:rPr>
                <w:b/>
                <w:sz w:val="20"/>
                <w:szCs w:val="20"/>
              </w:rPr>
              <w:t xml:space="preserve"> the global distribution and principal environmental aspects of terrestrial biomes.</w:t>
            </w:r>
          </w:p>
        </w:tc>
        <w:tc>
          <w:tcPr>
            <w:tcW w:w="928" w:type="dxa"/>
            <w:shd w:val="clear" w:color="auto" w:fill="auto"/>
            <w:tcMar>
              <w:top w:w="100" w:type="dxa"/>
              <w:left w:w="100" w:type="dxa"/>
              <w:bottom w:w="100" w:type="dxa"/>
              <w:right w:w="100" w:type="dxa"/>
            </w:tcMar>
          </w:tcPr>
          <w:p w14:paraId="2111C2A3" w14:textId="77777777" w:rsidR="004E1E36" w:rsidRDefault="004E1E36">
            <w:pPr>
              <w:widowControl w:val="0"/>
              <w:spacing w:line="240" w:lineRule="auto"/>
              <w:jc w:val="center"/>
              <w:rPr>
                <w:sz w:val="20"/>
                <w:szCs w:val="20"/>
              </w:rPr>
            </w:pPr>
          </w:p>
        </w:tc>
      </w:tr>
      <w:tr w:rsidR="004E1E36" w14:paraId="7CBCF158" w14:textId="77777777" w:rsidTr="00573B1A">
        <w:trPr>
          <w:trHeight w:val="397"/>
        </w:trPr>
        <w:tc>
          <w:tcPr>
            <w:tcW w:w="792" w:type="dxa"/>
            <w:shd w:val="clear" w:color="auto" w:fill="auto"/>
            <w:tcMar>
              <w:top w:w="100" w:type="dxa"/>
              <w:left w:w="100" w:type="dxa"/>
              <w:bottom w:w="100" w:type="dxa"/>
              <w:right w:w="100" w:type="dxa"/>
            </w:tcMar>
          </w:tcPr>
          <w:p w14:paraId="4D63D4E4" w14:textId="77777777" w:rsidR="004E1E36" w:rsidRDefault="004E1E36">
            <w:pPr>
              <w:widowControl w:val="0"/>
              <w:spacing w:line="240" w:lineRule="auto"/>
              <w:rPr>
                <w:b/>
                <w:sz w:val="20"/>
                <w:szCs w:val="20"/>
              </w:rPr>
            </w:pPr>
          </w:p>
        </w:tc>
        <w:tc>
          <w:tcPr>
            <w:tcW w:w="9419" w:type="dxa"/>
            <w:shd w:val="clear" w:color="auto" w:fill="auto"/>
            <w:tcMar>
              <w:top w:w="100" w:type="dxa"/>
              <w:left w:w="100" w:type="dxa"/>
              <w:bottom w:w="100" w:type="dxa"/>
              <w:right w:w="100" w:type="dxa"/>
            </w:tcMar>
          </w:tcPr>
          <w:p w14:paraId="09EB1B07" w14:textId="77777777" w:rsidR="004E1E36" w:rsidRDefault="00F32014">
            <w:pPr>
              <w:widowControl w:val="0"/>
              <w:spacing w:line="240" w:lineRule="auto"/>
              <w:rPr>
                <w:b/>
                <w:sz w:val="20"/>
                <w:szCs w:val="20"/>
              </w:rPr>
            </w:pPr>
            <w:r>
              <w:rPr>
                <w:sz w:val="20"/>
                <w:szCs w:val="20"/>
              </w:rPr>
              <w:t>A biome contains characteristic communities of plants and animals that result from, and are adapted to, its climate.</w:t>
            </w:r>
          </w:p>
        </w:tc>
        <w:tc>
          <w:tcPr>
            <w:tcW w:w="928" w:type="dxa"/>
            <w:shd w:val="clear" w:color="auto" w:fill="auto"/>
            <w:tcMar>
              <w:top w:w="100" w:type="dxa"/>
              <w:left w:w="100" w:type="dxa"/>
              <w:bottom w:w="100" w:type="dxa"/>
              <w:right w:w="100" w:type="dxa"/>
            </w:tcMar>
          </w:tcPr>
          <w:p w14:paraId="1B789A1C" w14:textId="77777777" w:rsidR="004E1E36" w:rsidRDefault="004E1E36">
            <w:pPr>
              <w:widowControl w:val="0"/>
              <w:spacing w:line="240" w:lineRule="auto"/>
              <w:jc w:val="center"/>
              <w:rPr>
                <w:sz w:val="20"/>
                <w:szCs w:val="20"/>
              </w:rPr>
            </w:pPr>
          </w:p>
        </w:tc>
      </w:tr>
      <w:tr w:rsidR="004E1E36" w14:paraId="18CE008D" w14:textId="77777777" w:rsidTr="00573B1A">
        <w:trPr>
          <w:trHeight w:val="171"/>
        </w:trPr>
        <w:tc>
          <w:tcPr>
            <w:tcW w:w="792" w:type="dxa"/>
            <w:vMerge w:val="restart"/>
            <w:shd w:val="clear" w:color="auto" w:fill="auto"/>
            <w:tcMar>
              <w:top w:w="100" w:type="dxa"/>
              <w:left w:w="100" w:type="dxa"/>
              <w:bottom w:w="100" w:type="dxa"/>
              <w:right w:w="100" w:type="dxa"/>
            </w:tcMar>
          </w:tcPr>
          <w:p w14:paraId="7783C09D" w14:textId="77777777" w:rsidR="004E1E36" w:rsidRDefault="004E1E36">
            <w:pPr>
              <w:widowControl w:val="0"/>
              <w:spacing w:line="240" w:lineRule="auto"/>
              <w:rPr>
                <w:b/>
                <w:sz w:val="20"/>
                <w:szCs w:val="20"/>
              </w:rPr>
            </w:pPr>
          </w:p>
        </w:tc>
        <w:tc>
          <w:tcPr>
            <w:tcW w:w="9419" w:type="dxa"/>
            <w:shd w:val="clear" w:color="auto" w:fill="auto"/>
            <w:tcMar>
              <w:top w:w="100" w:type="dxa"/>
              <w:left w:w="100" w:type="dxa"/>
              <w:bottom w:w="100" w:type="dxa"/>
              <w:right w:w="100" w:type="dxa"/>
            </w:tcMar>
          </w:tcPr>
          <w:p w14:paraId="14814CC9" w14:textId="77777777" w:rsidR="004E1E36" w:rsidRDefault="00F32014">
            <w:pPr>
              <w:rPr>
                <w:sz w:val="20"/>
                <w:szCs w:val="20"/>
              </w:rPr>
            </w:pPr>
            <w:r>
              <w:rPr>
                <w:sz w:val="20"/>
                <w:szCs w:val="20"/>
              </w:rPr>
              <w:t>Major terrestrial biomes include taiga, temperate rainforests, temperate seasonal forests, tropical rainforests, shrubland, temperate grassland, savanna, desert, and tundra.</w:t>
            </w:r>
          </w:p>
        </w:tc>
        <w:tc>
          <w:tcPr>
            <w:tcW w:w="928" w:type="dxa"/>
            <w:shd w:val="clear" w:color="auto" w:fill="auto"/>
            <w:tcMar>
              <w:top w:w="100" w:type="dxa"/>
              <w:left w:w="100" w:type="dxa"/>
              <w:bottom w:w="100" w:type="dxa"/>
              <w:right w:w="100" w:type="dxa"/>
            </w:tcMar>
          </w:tcPr>
          <w:p w14:paraId="3F6B7756" w14:textId="77777777" w:rsidR="004E1E36" w:rsidRDefault="004E1E36">
            <w:pPr>
              <w:widowControl w:val="0"/>
              <w:spacing w:line="240" w:lineRule="auto"/>
              <w:jc w:val="center"/>
              <w:rPr>
                <w:sz w:val="20"/>
                <w:szCs w:val="20"/>
              </w:rPr>
            </w:pPr>
          </w:p>
        </w:tc>
      </w:tr>
      <w:tr w:rsidR="004E1E36" w14:paraId="316B5B8A" w14:textId="77777777" w:rsidTr="00573B1A">
        <w:trPr>
          <w:trHeight w:val="410"/>
        </w:trPr>
        <w:tc>
          <w:tcPr>
            <w:tcW w:w="792" w:type="dxa"/>
            <w:vMerge/>
            <w:shd w:val="clear" w:color="auto" w:fill="auto"/>
            <w:tcMar>
              <w:top w:w="100" w:type="dxa"/>
              <w:left w:w="100" w:type="dxa"/>
              <w:bottom w:w="100" w:type="dxa"/>
              <w:right w:w="100" w:type="dxa"/>
            </w:tcMar>
          </w:tcPr>
          <w:p w14:paraId="31F7E0B0" w14:textId="77777777" w:rsidR="004E1E36" w:rsidRDefault="004E1E36">
            <w:pPr>
              <w:widowControl w:val="0"/>
            </w:pPr>
          </w:p>
        </w:tc>
        <w:tc>
          <w:tcPr>
            <w:tcW w:w="9419" w:type="dxa"/>
            <w:shd w:val="clear" w:color="auto" w:fill="auto"/>
            <w:tcMar>
              <w:top w:w="100" w:type="dxa"/>
              <w:left w:w="100" w:type="dxa"/>
              <w:bottom w:w="100" w:type="dxa"/>
              <w:right w:w="100" w:type="dxa"/>
            </w:tcMar>
          </w:tcPr>
          <w:p w14:paraId="0D739403" w14:textId="77777777" w:rsidR="004E1E36" w:rsidRDefault="00F32014">
            <w:pPr>
              <w:rPr>
                <w:sz w:val="20"/>
                <w:szCs w:val="20"/>
              </w:rPr>
            </w:pPr>
            <w:r>
              <w:rPr>
                <w:sz w:val="20"/>
                <w:szCs w:val="20"/>
              </w:rPr>
              <w:t>The global distribution of nonmineral terrestrial natural resources, such as water and trees for lumber, varies because of some combination of climate, geography, latitude and altitude, nutrient availability, and soil.</w:t>
            </w:r>
          </w:p>
        </w:tc>
        <w:tc>
          <w:tcPr>
            <w:tcW w:w="928" w:type="dxa"/>
            <w:shd w:val="clear" w:color="auto" w:fill="auto"/>
            <w:tcMar>
              <w:top w:w="100" w:type="dxa"/>
              <w:left w:w="100" w:type="dxa"/>
              <w:bottom w:w="100" w:type="dxa"/>
              <w:right w:w="100" w:type="dxa"/>
            </w:tcMar>
          </w:tcPr>
          <w:p w14:paraId="2601E2ED" w14:textId="77777777" w:rsidR="004E1E36" w:rsidRDefault="004E1E36">
            <w:pPr>
              <w:widowControl w:val="0"/>
              <w:spacing w:line="240" w:lineRule="auto"/>
              <w:jc w:val="center"/>
              <w:rPr>
                <w:sz w:val="20"/>
                <w:szCs w:val="20"/>
              </w:rPr>
            </w:pPr>
          </w:p>
        </w:tc>
      </w:tr>
      <w:tr w:rsidR="004E1E36" w14:paraId="5C39B087" w14:textId="77777777" w:rsidTr="00573B1A">
        <w:trPr>
          <w:trHeight w:val="410"/>
        </w:trPr>
        <w:tc>
          <w:tcPr>
            <w:tcW w:w="792" w:type="dxa"/>
            <w:shd w:val="clear" w:color="auto" w:fill="auto"/>
            <w:tcMar>
              <w:top w:w="100" w:type="dxa"/>
              <w:left w:w="100" w:type="dxa"/>
              <w:bottom w:w="100" w:type="dxa"/>
              <w:right w:w="100" w:type="dxa"/>
            </w:tcMar>
          </w:tcPr>
          <w:p w14:paraId="7EA394DF" w14:textId="77777777" w:rsidR="004E1E36" w:rsidRDefault="004E1E36">
            <w:pPr>
              <w:widowControl w:val="0"/>
              <w:rPr>
                <w:sz w:val="20"/>
                <w:szCs w:val="20"/>
              </w:rPr>
            </w:pPr>
          </w:p>
        </w:tc>
        <w:tc>
          <w:tcPr>
            <w:tcW w:w="9419" w:type="dxa"/>
            <w:shd w:val="clear" w:color="auto" w:fill="auto"/>
            <w:tcMar>
              <w:top w:w="100" w:type="dxa"/>
              <w:left w:w="100" w:type="dxa"/>
              <w:bottom w:w="100" w:type="dxa"/>
              <w:right w:w="100" w:type="dxa"/>
            </w:tcMar>
          </w:tcPr>
          <w:p w14:paraId="649323C0" w14:textId="77777777" w:rsidR="004E1E36" w:rsidRDefault="00F32014">
            <w:pPr>
              <w:rPr>
                <w:sz w:val="20"/>
                <w:szCs w:val="20"/>
              </w:rPr>
            </w:pPr>
            <w:r>
              <w:rPr>
                <w:sz w:val="20"/>
                <w:szCs w:val="20"/>
              </w:rPr>
              <w:t>The worldwide distribution of biomes is dynamic; the distribution has changed in the past and may again shift as a result of global climate changes.</w:t>
            </w:r>
          </w:p>
        </w:tc>
        <w:tc>
          <w:tcPr>
            <w:tcW w:w="928" w:type="dxa"/>
            <w:shd w:val="clear" w:color="auto" w:fill="auto"/>
            <w:tcMar>
              <w:top w:w="100" w:type="dxa"/>
              <w:left w:w="100" w:type="dxa"/>
              <w:bottom w:w="100" w:type="dxa"/>
              <w:right w:w="100" w:type="dxa"/>
            </w:tcMar>
          </w:tcPr>
          <w:p w14:paraId="7BCF5696" w14:textId="77777777" w:rsidR="004E1E36" w:rsidRDefault="004E1E36">
            <w:pPr>
              <w:widowControl w:val="0"/>
              <w:spacing w:line="240" w:lineRule="auto"/>
              <w:jc w:val="center"/>
              <w:rPr>
                <w:sz w:val="20"/>
                <w:szCs w:val="20"/>
              </w:rPr>
            </w:pPr>
          </w:p>
        </w:tc>
      </w:tr>
      <w:tr w:rsidR="00AF4148" w14:paraId="1B8CFFFE" w14:textId="77777777" w:rsidTr="00573B1A">
        <w:trPr>
          <w:trHeight w:val="410"/>
        </w:trPr>
        <w:tc>
          <w:tcPr>
            <w:tcW w:w="792" w:type="dxa"/>
            <w:shd w:val="clear" w:color="auto" w:fill="auto"/>
            <w:tcMar>
              <w:top w:w="100" w:type="dxa"/>
              <w:left w:w="100" w:type="dxa"/>
              <w:bottom w:w="100" w:type="dxa"/>
              <w:right w:w="100" w:type="dxa"/>
            </w:tcMar>
          </w:tcPr>
          <w:p w14:paraId="4065B549" w14:textId="1FF17E07" w:rsidR="00AF4148" w:rsidRPr="00AF4148" w:rsidRDefault="00AF4148">
            <w:pPr>
              <w:widowControl w:val="0"/>
              <w:rPr>
                <w:b/>
                <w:sz w:val="20"/>
                <w:szCs w:val="20"/>
              </w:rPr>
            </w:pPr>
            <w:r>
              <w:rPr>
                <w:b/>
                <w:sz w:val="20"/>
                <w:szCs w:val="20"/>
              </w:rPr>
              <w:t>1.3</w:t>
            </w:r>
          </w:p>
        </w:tc>
        <w:tc>
          <w:tcPr>
            <w:tcW w:w="9419" w:type="dxa"/>
            <w:shd w:val="clear" w:color="auto" w:fill="auto"/>
            <w:tcMar>
              <w:top w:w="100" w:type="dxa"/>
              <w:left w:w="100" w:type="dxa"/>
              <w:bottom w:w="100" w:type="dxa"/>
              <w:right w:w="100" w:type="dxa"/>
            </w:tcMar>
          </w:tcPr>
          <w:p w14:paraId="18E89926" w14:textId="311CCAF5" w:rsidR="00AF4148" w:rsidRPr="00AF4148" w:rsidRDefault="00AF4148">
            <w:pPr>
              <w:rPr>
                <w:b/>
                <w:sz w:val="20"/>
                <w:szCs w:val="20"/>
                <w:u w:val="single"/>
              </w:rPr>
            </w:pPr>
            <w:r>
              <w:rPr>
                <w:b/>
                <w:sz w:val="20"/>
                <w:szCs w:val="20"/>
                <w:u w:val="single"/>
              </w:rPr>
              <w:t>Describe</w:t>
            </w:r>
            <w:r w:rsidRPr="00AF4148">
              <w:rPr>
                <w:b/>
                <w:sz w:val="20"/>
                <w:szCs w:val="20"/>
              </w:rPr>
              <w:t xml:space="preserve"> the global distribution and principal environmental aspects of aquatic biomes.</w:t>
            </w:r>
          </w:p>
        </w:tc>
        <w:tc>
          <w:tcPr>
            <w:tcW w:w="928" w:type="dxa"/>
            <w:shd w:val="clear" w:color="auto" w:fill="auto"/>
            <w:tcMar>
              <w:top w:w="100" w:type="dxa"/>
              <w:left w:w="100" w:type="dxa"/>
              <w:bottom w:w="100" w:type="dxa"/>
              <w:right w:w="100" w:type="dxa"/>
            </w:tcMar>
          </w:tcPr>
          <w:p w14:paraId="2E48024D" w14:textId="77777777" w:rsidR="00AF4148" w:rsidRDefault="00AF4148">
            <w:pPr>
              <w:widowControl w:val="0"/>
              <w:spacing w:line="240" w:lineRule="auto"/>
              <w:jc w:val="center"/>
              <w:rPr>
                <w:sz w:val="20"/>
                <w:szCs w:val="20"/>
              </w:rPr>
            </w:pPr>
          </w:p>
        </w:tc>
      </w:tr>
      <w:tr w:rsidR="00AF4148" w14:paraId="6215932A" w14:textId="77777777" w:rsidTr="00573B1A">
        <w:trPr>
          <w:trHeight w:val="410"/>
        </w:trPr>
        <w:tc>
          <w:tcPr>
            <w:tcW w:w="792" w:type="dxa"/>
            <w:shd w:val="clear" w:color="auto" w:fill="auto"/>
            <w:tcMar>
              <w:top w:w="100" w:type="dxa"/>
              <w:left w:w="100" w:type="dxa"/>
              <w:bottom w:w="100" w:type="dxa"/>
              <w:right w:w="100" w:type="dxa"/>
            </w:tcMar>
          </w:tcPr>
          <w:p w14:paraId="57DB1FD4" w14:textId="77777777" w:rsidR="00AF4148" w:rsidRDefault="00AF4148">
            <w:pPr>
              <w:widowControl w:val="0"/>
              <w:rPr>
                <w:b/>
                <w:sz w:val="20"/>
                <w:szCs w:val="20"/>
              </w:rPr>
            </w:pPr>
          </w:p>
        </w:tc>
        <w:tc>
          <w:tcPr>
            <w:tcW w:w="9419" w:type="dxa"/>
            <w:shd w:val="clear" w:color="auto" w:fill="auto"/>
            <w:tcMar>
              <w:top w:w="100" w:type="dxa"/>
              <w:left w:w="100" w:type="dxa"/>
              <w:bottom w:w="100" w:type="dxa"/>
              <w:right w:w="100" w:type="dxa"/>
            </w:tcMar>
          </w:tcPr>
          <w:p w14:paraId="0C60DD83" w14:textId="3653FE15" w:rsidR="00AF4148" w:rsidRPr="00AF4148" w:rsidRDefault="00AF4148">
            <w:pPr>
              <w:rPr>
                <w:sz w:val="20"/>
                <w:szCs w:val="20"/>
              </w:rPr>
            </w:pPr>
            <w:r>
              <w:rPr>
                <w:sz w:val="20"/>
                <w:szCs w:val="20"/>
              </w:rPr>
              <w:t>Freshwater biomes include streams, rivers, ponds, and lakes. These freshwater biomes are a vital resource for drinking water.</w:t>
            </w:r>
          </w:p>
        </w:tc>
        <w:tc>
          <w:tcPr>
            <w:tcW w:w="928" w:type="dxa"/>
            <w:shd w:val="clear" w:color="auto" w:fill="auto"/>
            <w:tcMar>
              <w:top w:w="100" w:type="dxa"/>
              <w:left w:w="100" w:type="dxa"/>
              <w:bottom w:w="100" w:type="dxa"/>
              <w:right w:w="100" w:type="dxa"/>
            </w:tcMar>
          </w:tcPr>
          <w:p w14:paraId="7B1EA7BA" w14:textId="77777777" w:rsidR="00AF4148" w:rsidRDefault="00AF4148">
            <w:pPr>
              <w:widowControl w:val="0"/>
              <w:spacing w:line="240" w:lineRule="auto"/>
              <w:jc w:val="center"/>
              <w:rPr>
                <w:sz w:val="20"/>
                <w:szCs w:val="20"/>
              </w:rPr>
            </w:pPr>
          </w:p>
        </w:tc>
      </w:tr>
      <w:tr w:rsidR="00AF4148" w14:paraId="2B4044F4" w14:textId="77777777" w:rsidTr="00573B1A">
        <w:trPr>
          <w:trHeight w:val="410"/>
        </w:trPr>
        <w:tc>
          <w:tcPr>
            <w:tcW w:w="792" w:type="dxa"/>
            <w:shd w:val="clear" w:color="auto" w:fill="auto"/>
            <w:tcMar>
              <w:top w:w="100" w:type="dxa"/>
              <w:left w:w="100" w:type="dxa"/>
              <w:bottom w:w="100" w:type="dxa"/>
              <w:right w:w="100" w:type="dxa"/>
            </w:tcMar>
          </w:tcPr>
          <w:p w14:paraId="01D13FA2" w14:textId="77777777" w:rsidR="00AF4148" w:rsidRDefault="00AF4148">
            <w:pPr>
              <w:widowControl w:val="0"/>
              <w:rPr>
                <w:b/>
                <w:sz w:val="20"/>
                <w:szCs w:val="20"/>
              </w:rPr>
            </w:pPr>
          </w:p>
        </w:tc>
        <w:tc>
          <w:tcPr>
            <w:tcW w:w="9419" w:type="dxa"/>
            <w:shd w:val="clear" w:color="auto" w:fill="auto"/>
            <w:tcMar>
              <w:top w:w="100" w:type="dxa"/>
              <w:left w:w="100" w:type="dxa"/>
              <w:bottom w:w="100" w:type="dxa"/>
              <w:right w:w="100" w:type="dxa"/>
            </w:tcMar>
          </w:tcPr>
          <w:p w14:paraId="5382D921" w14:textId="297C258C" w:rsidR="00AF4148" w:rsidRPr="00AF4148" w:rsidRDefault="00AF4148">
            <w:pPr>
              <w:rPr>
                <w:sz w:val="20"/>
                <w:szCs w:val="20"/>
              </w:rPr>
            </w:pPr>
            <w:r>
              <w:rPr>
                <w:sz w:val="20"/>
                <w:szCs w:val="20"/>
              </w:rPr>
              <w:t>Marine biomes include oceans, coral reefs, marshland, and estuaries. Algae in marine biomes supply a large portion of the Earth’s oxygen, and also take in carbon dioxide from the atmosphere.</w:t>
            </w:r>
          </w:p>
        </w:tc>
        <w:tc>
          <w:tcPr>
            <w:tcW w:w="928" w:type="dxa"/>
            <w:shd w:val="clear" w:color="auto" w:fill="auto"/>
            <w:tcMar>
              <w:top w:w="100" w:type="dxa"/>
              <w:left w:w="100" w:type="dxa"/>
              <w:bottom w:w="100" w:type="dxa"/>
              <w:right w:w="100" w:type="dxa"/>
            </w:tcMar>
          </w:tcPr>
          <w:p w14:paraId="5DD0B86E" w14:textId="77777777" w:rsidR="00AF4148" w:rsidRDefault="00AF4148">
            <w:pPr>
              <w:widowControl w:val="0"/>
              <w:spacing w:line="240" w:lineRule="auto"/>
              <w:jc w:val="center"/>
              <w:rPr>
                <w:sz w:val="20"/>
                <w:szCs w:val="20"/>
              </w:rPr>
            </w:pPr>
          </w:p>
        </w:tc>
      </w:tr>
      <w:tr w:rsidR="00AF4148" w14:paraId="4B197838" w14:textId="77777777" w:rsidTr="00573B1A">
        <w:trPr>
          <w:trHeight w:val="410"/>
        </w:trPr>
        <w:tc>
          <w:tcPr>
            <w:tcW w:w="792" w:type="dxa"/>
            <w:shd w:val="clear" w:color="auto" w:fill="auto"/>
            <w:tcMar>
              <w:top w:w="100" w:type="dxa"/>
              <w:left w:w="100" w:type="dxa"/>
              <w:bottom w:w="100" w:type="dxa"/>
              <w:right w:w="100" w:type="dxa"/>
            </w:tcMar>
          </w:tcPr>
          <w:p w14:paraId="149AE316" w14:textId="77777777" w:rsidR="00AF4148" w:rsidRDefault="00AF4148">
            <w:pPr>
              <w:widowControl w:val="0"/>
              <w:rPr>
                <w:b/>
                <w:sz w:val="20"/>
                <w:szCs w:val="20"/>
              </w:rPr>
            </w:pPr>
          </w:p>
        </w:tc>
        <w:tc>
          <w:tcPr>
            <w:tcW w:w="9419" w:type="dxa"/>
            <w:shd w:val="clear" w:color="auto" w:fill="auto"/>
            <w:tcMar>
              <w:top w:w="100" w:type="dxa"/>
              <w:left w:w="100" w:type="dxa"/>
              <w:bottom w:w="100" w:type="dxa"/>
              <w:right w:w="100" w:type="dxa"/>
            </w:tcMar>
          </w:tcPr>
          <w:p w14:paraId="15067712" w14:textId="0D1F466A" w:rsidR="00AF4148" w:rsidRDefault="00AF4148">
            <w:pPr>
              <w:rPr>
                <w:sz w:val="20"/>
                <w:szCs w:val="20"/>
              </w:rPr>
            </w:pPr>
            <w:r>
              <w:rPr>
                <w:sz w:val="20"/>
                <w:szCs w:val="20"/>
              </w:rPr>
              <w:t xml:space="preserve">The global distribution of </w:t>
            </w:r>
            <w:proofErr w:type="spellStart"/>
            <w:r>
              <w:rPr>
                <w:sz w:val="20"/>
                <w:szCs w:val="20"/>
              </w:rPr>
              <w:t>nonmineral</w:t>
            </w:r>
            <w:proofErr w:type="spellEnd"/>
            <w:r>
              <w:rPr>
                <w:sz w:val="20"/>
                <w:szCs w:val="20"/>
              </w:rPr>
              <w:t xml:space="preserve"> marine natural resources, such as different types of fish, varies because of some combination of salinity, depth, turbidity, nutrient availability, and temperature.</w:t>
            </w:r>
          </w:p>
        </w:tc>
        <w:tc>
          <w:tcPr>
            <w:tcW w:w="928" w:type="dxa"/>
            <w:shd w:val="clear" w:color="auto" w:fill="auto"/>
            <w:tcMar>
              <w:top w:w="100" w:type="dxa"/>
              <w:left w:w="100" w:type="dxa"/>
              <w:bottom w:w="100" w:type="dxa"/>
              <w:right w:w="100" w:type="dxa"/>
            </w:tcMar>
          </w:tcPr>
          <w:p w14:paraId="3412AA3B" w14:textId="77777777" w:rsidR="00AF4148" w:rsidRDefault="00AF4148">
            <w:pPr>
              <w:widowControl w:val="0"/>
              <w:spacing w:line="240" w:lineRule="auto"/>
              <w:jc w:val="center"/>
              <w:rPr>
                <w:sz w:val="20"/>
                <w:szCs w:val="20"/>
              </w:rPr>
            </w:pPr>
          </w:p>
        </w:tc>
      </w:tr>
      <w:tr w:rsidR="004E1E36" w14:paraId="7820A333" w14:textId="77777777" w:rsidTr="00573B1A">
        <w:trPr>
          <w:trHeight w:val="192"/>
        </w:trPr>
        <w:tc>
          <w:tcPr>
            <w:tcW w:w="792" w:type="dxa"/>
            <w:shd w:val="clear" w:color="auto" w:fill="auto"/>
            <w:tcMar>
              <w:top w:w="100" w:type="dxa"/>
              <w:left w:w="100" w:type="dxa"/>
              <w:bottom w:w="100" w:type="dxa"/>
              <w:right w:w="100" w:type="dxa"/>
            </w:tcMar>
          </w:tcPr>
          <w:p w14:paraId="2C360495" w14:textId="77777777" w:rsidR="004E1E36" w:rsidRDefault="00F32014">
            <w:pPr>
              <w:widowControl w:val="0"/>
              <w:spacing w:line="240" w:lineRule="auto"/>
              <w:rPr>
                <w:b/>
                <w:sz w:val="20"/>
                <w:szCs w:val="20"/>
              </w:rPr>
            </w:pPr>
            <w:r>
              <w:rPr>
                <w:b/>
                <w:sz w:val="20"/>
                <w:szCs w:val="20"/>
              </w:rPr>
              <w:t>1.4</w:t>
            </w:r>
          </w:p>
        </w:tc>
        <w:tc>
          <w:tcPr>
            <w:tcW w:w="9419" w:type="dxa"/>
            <w:shd w:val="clear" w:color="auto" w:fill="auto"/>
            <w:tcMar>
              <w:top w:w="100" w:type="dxa"/>
              <w:left w:w="100" w:type="dxa"/>
              <w:bottom w:w="100" w:type="dxa"/>
              <w:right w:w="100" w:type="dxa"/>
            </w:tcMar>
          </w:tcPr>
          <w:p w14:paraId="2F5AA44B" w14:textId="77777777" w:rsidR="004E1E36" w:rsidRDefault="00F32014">
            <w:pPr>
              <w:widowControl w:val="0"/>
              <w:spacing w:line="240" w:lineRule="auto"/>
              <w:rPr>
                <w:b/>
                <w:sz w:val="20"/>
                <w:szCs w:val="20"/>
              </w:rPr>
            </w:pPr>
            <w:r>
              <w:rPr>
                <w:b/>
                <w:sz w:val="20"/>
                <w:szCs w:val="20"/>
                <w:u w:val="single"/>
              </w:rPr>
              <w:t>Explain</w:t>
            </w:r>
            <w:r>
              <w:rPr>
                <w:b/>
                <w:sz w:val="20"/>
                <w:szCs w:val="20"/>
              </w:rPr>
              <w:t xml:space="preserve"> the steps and reservoir interactions in the carbon cycle.</w:t>
            </w:r>
          </w:p>
        </w:tc>
        <w:tc>
          <w:tcPr>
            <w:tcW w:w="928" w:type="dxa"/>
            <w:shd w:val="clear" w:color="auto" w:fill="auto"/>
            <w:tcMar>
              <w:top w:w="100" w:type="dxa"/>
              <w:left w:w="100" w:type="dxa"/>
              <w:bottom w:w="100" w:type="dxa"/>
              <w:right w:w="100" w:type="dxa"/>
            </w:tcMar>
          </w:tcPr>
          <w:p w14:paraId="435D94C2" w14:textId="77777777" w:rsidR="004E1E36" w:rsidRDefault="004E1E36">
            <w:pPr>
              <w:widowControl w:val="0"/>
              <w:spacing w:line="240" w:lineRule="auto"/>
              <w:jc w:val="center"/>
              <w:rPr>
                <w:sz w:val="20"/>
                <w:szCs w:val="20"/>
              </w:rPr>
            </w:pPr>
          </w:p>
        </w:tc>
      </w:tr>
      <w:tr w:rsidR="004E1E36" w14:paraId="0AE80826" w14:textId="77777777" w:rsidTr="00573B1A">
        <w:trPr>
          <w:trHeight w:val="153"/>
        </w:trPr>
        <w:tc>
          <w:tcPr>
            <w:tcW w:w="792" w:type="dxa"/>
            <w:shd w:val="clear" w:color="auto" w:fill="auto"/>
            <w:tcMar>
              <w:top w:w="100" w:type="dxa"/>
              <w:left w:w="100" w:type="dxa"/>
              <w:bottom w:w="100" w:type="dxa"/>
              <w:right w:w="100" w:type="dxa"/>
            </w:tcMar>
          </w:tcPr>
          <w:p w14:paraId="1721DBBC" w14:textId="77777777" w:rsidR="004E1E36" w:rsidRDefault="004E1E36">
            <w:pPr>
              <w:widowControl w:val="0"/>
              <w:spacing w:line="240" w:lineRule="auto"/>
              <w:rPr>
                <w:b/>
                <w:sz w:val="20"/>
                <w:szCs w:val="20"/>
              </w:rPr>
            </w:pPr>
          </w:p>
        </w:tc>
        <w:tc>
          <w:tcPr>
            <w:tcW w:w="9419" w:type="dxa"/>
            <w:shd w:val="clear" w:color="auto" w:fill="auto"/>
            <w:tcMar>
              <w:top w:w="100" w:type="dxa"/>
              <w:left w:w="100" w:type="dxa"/>
              <w:bottom w:w="100" w:type="dxa"/>
              <w:right w:w="100" w:type="dxa"/>
            </w:tcMar>
          </w:tcPr>
          <w:p w14:paraId="08F766AF" w14:textId="77777777" w:rsidR="004E1E36" w:rsidRDefault="00F32014">
            <w:pPr>
              <w:rPr>
                <w:sz w:val="20"/>
                <w:szCs w:val="20"/>
              </w:rPr>
            </w:pPr>
            <w:r>
              <w:rPr>
                <w:sz w:val="20"/>
                <w:szCs w:val="20"/>
              </w:rPr>
              <w:t>The carbon cycle is the movement of atoms and molecules containing the element carbon between sources and sinks.</w:t>
            </w:r>
          </w:p>
        </w:tc>
        <w:tc>
          <w:tcPr>
            <w:tcW w:w="928" w:type="dxa"/>
            <w:shd w:val="clear" w:color="auto" w:fill="auto"/>
            <w:tcMar>
              <w:top w:w="100" w:type="dxa"/>
              <w:left w:w="100" w:type="dxa"/>
              <w:bottom w:w="100" w:type="dxa"/>
              <w:right w:w="100" w:type="dxa"/>
            </w:tcMar>
          </w:tcPr>
          <w:p w14:paraId="162B0192" w14:textId="77777777" w:rsidR="004E1E36" w:rsidRDefault="004E1E36">
            <w:pPr>
              <w:widowControl w:val="0"/>
              <w:spacing w:line="240" w:lineRule="auto"/>
              <w:jc w:val="center"/>
              <w:rPr>
                <w:sz w:val="20"/>
                <w:szCs w:val="20"/>
              </w:rPr>
            </w:pPr>
          </w:p>
        </w:tc>
      </w:tr>
      <w:tr w:rsidR="004E1E36" w14:paraId="7E1ABFF9" w14:textId="77777777" w:rsidTr="00573B1A">
        <w:trPr>
          <w:trHeight w:val="153"/>
        </w:trPr>
        <w:tc>
          <w:tcPr>
            <w:tcW w:w="792" w:type="dxa"/>
            <w:shd w:val="clear" w:color="auto" w:fill="auto"/>
            <w:tcMar>
              <w:top w:w="100" w:type="dxa"/>
              <w:left w:w="100" w:type="dxa"/>
              <w:bottom w:w="100" w:type="dxa"/>
              <w:right w:w="100" w:type="dxa"/>
            </w:tcMar>
          </w:tcPr>
          <w:p w14:paraId="028D3F93" w14:textId="77777777" w:rsidR="004E1E36" w:rsidRDefault="004E1E36">
            <w:pPr>
              <w:widowControl w:val="0"/>
              <w:spacing w:line="240" w:lineRule="auto"/>
              <w:rPr>
                <w:b/>
                <w:sz w:val="20"/>
                <w:szCs w:val="20"/>
              </w:rPr>
            </w:pPr>
          </w:p>
        </w:tc>
        <w:tc>
          <w:tcPr>
            <w:tcW w:w="9419" w:type="dxa"/>
            <w:shd w:val="clear" w:color="auto" w:fill="auto"/>
            <w:tcMar>
              <w:top w:w="100" w:type="dxa"/>
              <w:left w:w="100" w:type="dxa"/>
              <w:bottom w:w="100" w:type="dxa"/>
              <w:right w:w="100" w:type="dxa"/>
            </w:tcMar>
          </w:tcPr>
          <w:p w14:paraId="7FCC8C7E" w14:textId="77777777" w:rsidR="004E1E36" w:rsidRDefault="00F32014">
            <w:pPr>
              <w:rPr>
                <w:sz w:val="20"/>
                <w:szCs w:val="20"/>
              </w:rPr>
            </w:pPr>
            <w:r>
              <w:rPr>
                <w:sz w:val="20"/>
                <w:szCs w:val="20"/>
              </w:rPr>
              <w:t>Some of the reservoirs in which carbon compounds occur in the carbon cycle hold those compounds for long periods of time, while some hold them for relatively short periods of time.</w:t>
            </w:r>
          </w:p>
        </w:tc>
        <w:tc>
          <w:tcPr>
            <w:tcW w:w="928" w:type="dxa"/>
            <w:shd w:val="clear" w:color="auto" w:fill="auto"/>
            <w:tcMar>
              <w:top w:w="100" w:type="dxa"/>
              <w:left w:w="100" w:type="dxa"/>
              <w:bottom w:w="100" w:type="dxa"/>
              <w:right w:w="100" w:type="dxa"/>
            </w:tcMar>
          </w:tcPr>
          <w:p w14:paraId="6536B06A" w14:textId="77777777" w:rsidR="004E1E36" w:rsidRDefault="004E1E36">
            <w:pPr>
              <w:widowControl w:val="0"/>
              <w:spacing w:line="240" w:lineRule="auto"/>
              <w:jc w:val="center"/>
              <w:rPr>
                <w:sz w:val="20"/>
                <w:szCs w:val="20"/>
              </w:rPr>
            </w:pPr>
          </w:p>
        </w:tc>
      </w:tr>
      <w:tr w:rsidR="004E1E36" w14:paraId="27AF3D09" w14:textId="77777777" w:rsidTr="00573B1A">
        <w:trPr>
          <w:trHeight w:val="153"/>
        </w:trPr>
        <w:tc>
          <w:tcPr>
            <w:tcW w:w="792" w:type="dxa"/>
            <w:shd w:val="clear" w:color="auto" w:fill="auto"/>
            <w:tcMar>
              <w:top w:w="100" w:type="dxa"/>
              <w:left w:w="100" w:type="dxa"/>
              <w:bottom w:w="100" w:type="dxa"/>
              <w:right w:w="100" w:type="dxa"/>
            </w:tcMar>
          </w:tcPr>
          <w:p w14:paraId="6343C21E" w14:textId="77777777" w:rsidR="004E1E36" w:rsidRDefault="004E1E36">
            <w:pPr>
              <w:widowControl w:val="0"/>
              <w:spacing w:line="240" w:lineRule="auto"/>
              <w:rPr>
                <w:b/>
                <w:sz w:val="20"/>
                <w:szCs w:val="20"/>
              </w:rPr>
            </w:pPr>
          </w:p>
        </w:tc>
        <w:tc>
          <w:tcPr>
            <w:tcW w:w="9419" w:type="dxa"/>
            <w:shd w:val="clear" w:color="auto" w:fill="auto"/>
            <w:tcMar>
              <w:top w:w="100" w:type="dxa"/>
              <w:left w:w="100" w:type="dxa"/>
              <w:bottom w:w="100" w:type="dxa"/>
              <w:right w:w="100" w:type="dxa"/>
            </w:tcMar>
          </w:tcPr>
          <w:p w14:paraId="397AF31B" w14:textId="77777777" w:rsidR="004E1E36" w:rsidRDefault="00F32014">
            <w:pPr>
              <w:rPr>
                <w:sz w:val="20"/>
                <w:szCs w:val="20"/>
              </w:rPr>
            </w:pPr>
            <w:r>
              <w:rPr>
                <w:sz w:val="20"/>
                <w:szCs w:val="20"/>
              </w:rPr>
              <w:t>Carbon cycles between photosynthesis and cellular respiration in living things.</w:t>
            </w:r>
          </w:p>
        </w:tc>
        <w:tc>
          <w:tcPr>
            <w:tcW w:w="928" w:type="dxa"/>
            <w:shd w:val="clear" w:color="auto" w:fill="auto"/>
            <w:tcMar>
              <w:top w:w="100" w:type="dxa"/>
              <w:left w:w="100" w:type="dxa"/>
              <w:bottom w:w="100" w:type="dxa"/>
              <w:right w:w="100" w:type="dxa"/>
            </w:tcMar>
          </w:tcPr>
          <w:p w14:paraId="3CCD3677" w14:textId="77777777" w:rsidR="004E1E36" w:rsidRDefault="004E1E36">
            <w:pPr>
              <w:widowControl w:val="0"/>
              <w:spacing w:line="240" w:lineRule="auto"/>
              <w:jc w:val="center"/>
              <w:rPr>
                <w:sz w:val="20"/>
                <w:szCs w:val="20"/>
              </w:rPr>
            </w:pPr>
          </w:p>
        </w:tc>
      </w:tr>
      <w:tr w:rsidR="004E1E36" w14:paraId="5F406F6D" w14:textId="77777777" w:rsidTr="00573B1A">
        <w:trPr>
          <w:trHeight w:val="153"/>
        </w:trPr>
        <w:tc>
          <w:tcPr>
            <w:tcW w:w="792" w:type="dxa"/>
            <w:shd w:val="clear" w:color="auto" w:fill="auto"/>
            <w:tcMar>
              <w:top w:w="100" w:type="dxa"/>
              <w:left w:w="100" w:type="dxa"/>
              <w:bottom w:w="100" w:type="dxa"/>
              <w:right w:w="100" w:type="dxa"/>
            </w:tcMar>
          </w:tcPr>
          <w:p w14:paraId="08C558E4" w14:textId="77777777" w:rsidR="004E1E36" w:rsidRDefault="004E1E36">
            <w:pPr>
              <w:widowControl w:val="0"/>
              <w:spacing w:line="240" w:lineRule="auto"/>
              <w:rPr>
                <w:b/>
                <w:sz w:val="20"/>
                <w:szCs w:val="20"/>
              </w:rPr>
            </w:pPr>
          </w:p>
        </w:tc>
        <w:tc>
          <w:tcPr>
            <w:tcW w:w="9419" w:type="dxa"/>
            <w:shd w:val="clear" w:color="auto" w:fill="auto"/>
            <w:tcMar>
              <w:top w:w="100" w:type="dxa"/>
              <w:left w:w="100" w:type="dxa"/>
              <w:bottom w:w="100" w:type="dxa"/>
              <w:right w:w="100" w:type="dxa"/>
            </w:tcMar>
          </w:tcPr>
          <w:p w14:paraId="15EFD568" w14:textId="77777777" w:rsidR="004E1E36" w:rsidRDefault="00F32014">
            <w:pPr>
              <w:rPr>
                <w:sz w:val="20"/>
                <w:szCs w:val="20"/>
              </w:rPr>
            </w:pPr>
            <w:r>
              <w:rPr>
                <w:sz w:val="20"/>
                <w:szCs w:val="20"/>
              </w:rPr>
              <w:t xml:space="preserve">Plant and animal decomposition have led to the storage of carbon over millions of years. The burning of fossil fuels quickly moves that stored carbon into atmospheric carbon, in the form of carbon dioxide. </w:t>
            </w:r>
          </w:p>
        </w:tc>
        <w:tc>
          <w:tcPr>
            <w:tcW w:w="928" w:type="dxa"/>
            <w:shd w:val="clear" w:color="auto" w:fill="auto"/>
            <w:tcMar>
              <w:top w:w="100" w:type="dxa"/>
              <w:left w:w="100" w:type="dxa"/>
              <w:bottom w:w="100" w:type="dxa"/>
              <w:right w:w="100" w:type="dxa"/>
            </w:tcMar>
          </w:tcPr>
          <w:p w14:paraId="2CDAC190" w14:textId="77777777" w:rsidR="004E1E36" w:rsidRDefault="004E1E36">
            <w:pPr>
              <w:widowControl w:val="0"/>
              <w:spacing w:line="240" w:lineRule="auto"/>
              <w:jc w:val="center"/>
              <w:rPr>
                <w:sz w:val="20"/>
                <w:szCs w:val="20"/>
              </w:rPr>
            </w:pPr>
          </w:p>
        </w:tc>
      </w:tr>
      <w:tr w:rsidR="004E1E36" w14:paraId="67EB5428" w14:textId="77777777" w:rsidTr="00573B1A">
        <w:trPr>
          <w:trHeight w:val="192"/>
        </w:trPr>
        <w:tc>
          <w:tcPr>
            <w:tcW w:w="792" w:type="dxa"/>
            <w:shd w:val="clear" w:color="auto" w:fill="auto"/>
            <w:tcMar>
              <w:top w:w="100" w:type="dxa"/>
              <w:left w:w="100" w:type="dxa"/>
              <w:bottom w:w="100" w:type="dxa"/>
              <w:right w:w="100" w:type="dxa"/>
            </w:tcMar>
          </w:tcPr>
          <w:p w14:paraId="45FF98B1" w14:textId="77777777" w:rsidR="004E1E36" w:rsidRDefault="00F32014">
            <w:pPr>
              <w:widowControl w:val="0"/>
              <w:spacing w:line="240" w:lineRule="auto"/>
              <w:rPr>
                <w:b/>
                <w:sz w:val="20"/>
                <w:szCs w:val="20"/>
              </w:rPr>
            </w:pPr>
            <w:r>
              <w:rPr>
                <w:b/>
                <w:sz w:val="20"/>
                <w:szCs w:val="20"/>
              </w:rPr>
              <w:t>1.5</w:t>
            </w:r>
          </w:p>
        </w:tc>
        <w:tc>
          <w:tcPr>
            <w:tcW w:w="9419" w:type="dxa"/>
            <w:tcBorders>
              <w:bottom w:val="single" w:sz="8" w:space="0" w:color="000000"/>
            </w:tcBorders>
            <w:shd w:val="clear" w:color="auto" w:fill="auto"/>
            <w:tcMar>
              <w:top w:w="100" w:type="dxa"/>
              <w:left w:w="100" w:type="dxa"/>
              <w:bottom w:w="100" w:type="dxa"/>
              <w:right w:w="100" w:type="dxa"/>
            </w:tcMar>
          </w:tcPr>
          <w:p w14:paraId="79918DF2" w14:textId="77777777" w:rsidR="004E1E36" w:rsidRDefault="00F32014">
            <w:pPr>
              <w:widowControl w:val="0"/>
              <w:spacing w:line="240" w:lineRule="auto"/>
              <w:rPr>
                <w:b/>
                <w:sz w:val="20"/>
                <w:szCs w:val="20"/>
              </w:rPr>
            </w:pPr>
            <w:r>
              <w:rPr>
                <w:b/>
                <w:sz w:val="20"/>
                <w:szCs w:val="20"/>
                <w:u w:val="single"/>
              </w:rPr>
              <w:t>Explain</w:t>
            </w:r>
            <w:r>
              <w:rPr>
                <w:b/>
                <w:sz w:val="20"/>
                <w:szCs w:val="20"/>
              </w:rPr>
              <w:t xml:space="preserve"> the steps and reservoir interactions in the nitrogen cycle.</w:t>
            </w:r>
          </w:p>
        </w:tc>
        <w:tc>
          <w:tcPr>
            <w:tcW w:w="928" w:type="dxa"/>
            <w:shd w:val="clear" w:color="auto" w:fill="auto"/>
            <w:tcMar>
              <w:top w:w="100" w:type="dxa"/>
              <w:left w:w="100" w:type="dxa"/>
              <w:bottom w:w="100" w:type="dxa"/>
              <w:right w:w="100" w:type="dxa"/>
            </w:tcMar>
          </w:tcPr>
          <w:p w14:paraId="5FFF8056" w14:textId="77777777" w:rsidR="004E1E36" w:rsidRDefault="004E1E36">
            <w:pPr>
              <w:widowControl w:val="0"/>
              <w:spacing w:line="240" w:lineRule="auto"/>
              <w:jc w:val="center"/>
              <w:rPr>
                <w:sz w:val="20"/>
                <w:szCs w:val="20"/>
              </w:rPr>
            </w:pPr>
          </w:p>
        </w:tc>
      </w:tr>
      <w:tr w:rsidR="004E1E36" w14:paraId="3B97BD7E" w14:textId="77777777" w:rsidTr="00573B1A">
        <w:trPr>
          <w:trHeight w:val="17"/>
        </w:trPr>
        <w:tc>
          <w:tcPr>
            <w:tcW w:w="792" w:type="dxa"/>
            <w:vMerge w:val="restart"/>
            <w:shd w:val="clear" w:color="auto" w:fill="auto"/>
            <w:tcMar>
              <w:top w:w="100" w:type="dxa"/>
              <w:left w:w="100" w:type="dxa"/>
              <w:bottom w:w="100" w:type="dxa"/>
              <w:right w:w="100" w:type="dxa"/>
            </w:tcMar>
          </w:tcPr>
          <w:p w14:paraId="4A087878" w14:textId="77777777" w:rsidR="004E1E36" w:rsidRDefault="004E1E36">
            <w:pPr>
              <w:widowControl w:val="0"/>
              <w:spacing w:line="240" w:lineRule="auto"/>
              <w:rPr>
                <w:b/>
                <w:sz w:val="20"/>
                <w:szCs w:val="20"/>
              </w:rPr>
            </w:pPr>
          </w:p>
        </w:tc>
        <w:tc>
          <w:tcPr>
            <w:tcW w:w="9419" w:type="dxa"/>
            <w:shd w:val="clear" w:color="auto" w:fill="auto"/>
            <w:tcMar>
              <w:top w:w="100" w:type="dxa"/>
              <w:left w:w="100" w:type="dxa"/>
              <w:bottom w:w="100" w:type="dxa"/>
              <w:right w:w="100" w:type="dxa"/>
            </w:tcMar>
          </w:tcPr>
          <w:p w14:paraId="420269B0" w14:textId="77777777" w:rsidR="004E1E36" w:rsidRDefault="00F32014">
            <w:pPr>
              <w:rPr>
                <w:sz w:val="20"/>
                <w:szCs w:val="20"/>
              </w:rPr>
            </w:pPr>
            <w:r>
              <w:rPr>
                <w:sz w:val="20"/>
                <w:szCs w:val="20"/>
              </w:rPr>
              <w:t>The nitrogen cycle is the movement of atoms and molecules containing the element carbon between sources and sinks.</w:t>
            </w:r>
          </w:p>
        </w:tc>
        <w:tc>
          <w:tcPr>
            <w:tcW w:w="928" w:type="dxa"/>
            <w:shd w:val="clear" w:color="auto" w:fill="auto"/>
            <w:tcMar>
              <w:top w:w="100" w:type="dxa"/>
              <w:left w:w="100" w:type="dxa"/>
              <w:bottom w:w="100" w:type="dxa"/>
              <w:right w:w="100" w:type="dxa"/>
            </w:tcMar>
          </w:tcPr>
          <w:p w14:paraId="719D5376" w14:textId="77777777" w:rsidR="004E1E36" w:rsidRDefault="004E1E36">
            <w:pPr>
              <w:widowControl w:val="0"/>
              <w:spacing w:line="240" w:lineRule="auto"/>
              <w:jc w:val="center"/>
              <w:rPr>
                <w:sz w:val="20"/>
                <w:szCs w:val="20"/>
              </w:rPr>
            </w:pPr>
          </w:p>
        </w:tc>
      </w:tr>
      <w:tr w:rsidR="004E1E36" w14:paraId="5EE3B091" w14:textId="77777777" w:rsidTr="00573B1A">
        <w:trPr>
          <w:trHeight w:val="632"/>
        </w:trPr>
        <w:tc>
          <w:tcPr>
            <w:tcW w:w="792" w:type="dxa"/>
            <w:vMerge/>
            <w:shd w:val="clear" w:color="auto" w:fill="auto"/>
            <w:tcMar>
              <w:top w:w="100" w:type="dxa"/>
              <w:left w:w="100" w:type="dxa"/>
              <w:bottom w:w="100" w:type="dxa"/>
              <w:right w:w="100" w:type="dxa"/>
            </w:tcMar>
          </w:tcPr>
          <w:p w14:paraId="474D6CB4" w14:textId="77777777" w:rsidR="004E1E36" w:rsidRDefault="004E1E36">
            <w:pPr>
              <w:widowControl w:val="0"/>
            </w:pPr>
          </w:p>
        </w:tc>
        <w:tc>
          <w:tcPr>
            <w:tcW w:w="9419" w:type="dxa"/>
            <w:tcBorders>
              <w:bottom w:val="single" w:sz="4" w:space="0" w:color="000000"/>
            </w:tcBorders>
            <w:shd w:val="clear" w:color="auto" w:fill="auto"/>
            <w:tcMar>
              <w:top w:w="100" w:type="dxa"/>
              <w:left w:w="100" w:type="dxa"/>
              <w:bottom w:w="100" w:type="dxa"/>
              <w:right w:w="100" w:type="dxa"/>
            </w:tcMar>
          </w:tcPr>
          <w:p w14:paraId="00501EBE" w14:textId="77777777" w:rsidR="004E1E36" w:rsidRDefault="00F32014">
            <w:pPr>
              <w:rPr>
                <w:sz w:val="20"/>
                <w:szCs w:val="20"/>
              </w:rPr>
            </w:pPr>
            <w:r>
              <w:rPr>
                <w:sz w:val="20"/>
                <w:szCs w:val="20"/>
              </w:rPr>
              <w:t>Most of the reservoirs in which nitrogen compounds occur in the nitrogen cycle hold those compounds for relatively short periods of time.</w:t>
            </w:r>
          </w:p>
        </w:tc>
        <w:tc>
          <w:tcPr>
            <w:tcW w:w="928" w:type="dxa"/>
            <w:shd w:val="clear" w:color="auto" w:fill="auto"/>
            <w:tcMar>
              <w:top w:w="100" w:type="dxa"/>
              <w:left w:w="100" w:type="dxa"/>
              <w:bottom w:w="100" w:type="dxa"/>
              <w:right w:w="100" w:type="dxa"/>
            </w:tcMar>
          </w:tcPr>
          <w:p w14:paraId="1CB82156" w14:textId="77777777" w:rsidR="004E1E36" w:rsidRDefault="004E1E36">
            <w:pPr>
              <w:widowControl w:val="0"/>
              <w:spacing w:line="240" w:lineRule="auto"/>
              <w:jc w:val="center"/>
              <w:rPr>
                <w:sz w:val="20"/>
                <w:szCs w:val="20"/>
              </w:rPr>
            </w:pPr>
          </w:p>
        </w:tc>
      </w:tr>
      <w:tr w:rsidR="004E1E36" w14:paraId="2CAEFBEA" w14:textId="77777777" w:rsidTr="00573B1A">
        <w:trPr>
          <w:trHeight w:val="632"/>
        </w:trPr>
        <w:tc>
          <w:tcPr>
            <w:tcW w:w="792" w:type="dxa"/>
            <w:shd w:val="clear" w:color="auto" w:fill="auto"/>
            <w:tcMar>
              <w:top w:w="100" w:type="dxa"/>
              <w:left w:w="100" w:type="dxa"/>
              <w:bottom w:w="100" w:type="dxa"/>
              <w:right w:w="100" w:type="dxa"/>
            </w:tcMar>
          </w:tcPr>
          <w:p w14:paraId="5FF9881C" w14:textId="77777777" w:rsidR="004E1E36" w:rsidRDefault="004E1E36">
            <w:pPr>
              <w:widowControl w:val="0"/>
              <w:rPr>
                <w:sz w:val="20"/>
                <w:szCs w:val="20"/>
              </w:rPr>
            </w:pPr>
          </w:p>
        </w:tc>
        <w:tc>
          <w:tcPr>
            <w:tcW w:w="9419" w:type="dxa"/>
            <w:tcBorders>
              <w:bottom w:val="single" w:sz="4" w:space="0" w:color="000000"/>
            </w:tcBorders>
            <w:shd w:val="clear" w:color="auto" w:fill="auto"/>
            <w:tcMar>
              <w:top w:w="100" w:type="dxa"/>
              <w:left w:w="100" w:type="dxa"/>
              <w:bottom w:w="100" w:type="dxa"/>
              <w:right w:w="100" w:type="dxa"/>
            </w:tcMar>
          </w:tcPr>
          <w:p w14:paraId="02E7876C" w14:textId="77777777" w:rsidR="004E1E36" w:rsidRDefault="00F32014">
            <w:pPr>
              <w:rPr>
                <w:sz w:val="20"/>
                <w:szCs w:val="20"/>
              </w:rPr>
            </w:pPr>
            <w:r>
              <w:rPr>
                <w:sz w:val="20"/>
                <w:szCs w:val="20"/>
              </w:rPr>
              <w:t>Nitrogen fixation is the process in which atmospheric nitrogen is converted into a form of nitrogen (primarily ammonia) that is available for uptake by plants and that can be synthesized into plant tissue.</w:t>
            </w:r>
          </w:p>
        </w:tc>
        <w:tc>
          <w:tcPr>
            <w:tcW w:w="928" w:type="dxa"/>
            <w:shd w:val="clear" w:color="auto" w:fill="auto"/>
            <w:tcMar>
              <w:top w:w="100" w:type="dxa"/>
              <w:left w:w="100" w:type="dxa"/>
              <w:bottom w:w="100" w:type="dxa"/>
              <w:right w:w="100" w:type="dxa"/>
            </w:tcMar>
          </w:tcPr>
          <w:p w14:paraId="0742E745" w14:textId="77777777" w:rsidR="004E1E36" w:rsidRDefault="004E1E36">
            <w:pPr>
              <w:widowControl w:val="0"/>
              <w:spacing w:line="240" w:lineRule="auto"/>
              <w:jc w:val="center"/>
              <w:rPr>
                <w:sz w:val="20"/>
                <w:szCs w:val="20"/>
              </w:rPr>
            </w:pPr>
          </w:p>
        </w:tc>
      </w:tr>
      <w:tr w:rsidR="004E1E36" w14:paraId="641F3611" w14:textId="77777777" w:rsidTr="00573B1A">
        <w:trPr>
          <w:trHeight w:val="256"/>
        </w:trPr>
        <w:tc>
          <w:tcPr>
            <w:tcW w:w="792" w:type="dxa"/>
            <w:shd w:val="clear" w:color="auto" w:fill="auto"/>
            <w:tcMar>
              <w:top w:w="100" w:type="dxa"/>
              <w:left w:w="100" w:type="dxa"/>
              <w:bottom w:w="100" w:type="dxa"/>
              <w:right w:w="100" w:type="dxa"/>
            </w:tcMar>
          </w:tcPr>
          <w:p w14:paraId="5003132B" w14:textId="77777777" w:rsidR="004E1E36" w:rsidRDefault="004E1E36">
            <w:pPr>
              <w:widowControl w:val="0"/>
              <w:rPr>
                <w:sz w:val="20"/>
                <w:szCs w:val="20"/>
              </w:rPr>
            </w:pPr>
          </w:p>
        </w:tc>
        <w:tc>
          <w:tcPr>
            <w:tcW w:w="9419" w:type="dxa"/>
            <w:tcBorders>
              <w:bottom w:val="single" w:sz="4" w:space="0" w:color="000000"/>
            </w:tcBorders>
            <w:shd w:val="clear" w:color="auto" w:fill="auto"/>
            <w:tcMar>
              <w:top w:w="100" w:type="dxa"/>
              <w:left w:w="100" w:type="dxa"/>
              <w:bottom w:w="100" w:type="dxa"/>
              <w:right w:w="100" w:type="dxa"/>
            </w:tcMar>
          </w:tcPr>
          <w:p w14:paraId="21033B0B" w14:textId="77777777" w:rsidR="004E1E36" w:rsidRDefault="00F32014">
            <w:pPr>
              <w:rPr>
                <w:sz w:val="20"/>
                <w:szCs w:val="20"/>
              </w:rPr>
            </w:pPr>
            <w:r>
              <w:rPr>
                <w:sz w:val="20"/>
                <w:szCs w:val="20"/>
              </w:rPr>
              <w:t>The atmosphere is the major reservoir of nitrogen.</w:t>
            </w:r>
          </w:p>
        </w:tc>
        <w:tc>
          <w:tcPr>
            <w:tcW w:w="928" w:type="dxa"/>
            <w:shd w:val="clear" w:color="auto" w:fill="auto"/>
            <w:tcMar>
              <w:top w:w="100" w:type="dxa"/>
              <w:left w:w="100" w:type="dxa"/>
              <w:bottom w:w="100" w:type="dxa"/>
              <w:right w:w="100" w:type="dxa"/>
            </w:tcMar>
          </w:tcPr>
          <w:p w14:paraId="13FCCBB2" w14:textId="77777777" w:rsidR="004E1E36" w:rsidRDefault="004E1E36">
            <w:pPr>
              <w:widowControl w:val="0"/>
              <w:spacing w:line="240" w:lineRule="auto"/>
              <w:jc w:val="center"/>
              <w:rPr>
                <w:sz w:val="20"/>
                <w:szCs w:val="20"/>
              </w:rPr>
            </w:pPr>
          </w:p>
        </w:tc>
      </w:tr>
      <w:tr w:rsidR="004E1E36" w14:paraId="2605A601" w14:textId="77777777" w:rsidTr="00573B1A">
        <w:trPr>
          <w:trHeight w:val="192"/>
        </w:trPr>
        <w:tc>
          <w:tcPr>
            <w:tcW w:w="792" w:type="dxa"/>
            <w:shd w:val="clear" w:color="auto" w:fill="auto"/>
            <w:tcMar>
              <w:top w:w="100" w:type="dxa"/>
              <w:left w:w="100" w:type="dxa"/>
              <w:bottom w:w="100" w:type="dxa"/>
              <w:right w:w="100" w:type="dxa"/>
            </w:tcMar>
          </w:tcPr>
          <w:p w14:paraId="1C6A122E" w14:textId="77777777" w:rsidR="004E1E36" w:rsidRDefault="00F32014">
            <w:pPr>
              <w:widowControl w:val="0"/>
              <w:spacing w:line="240" w:lineRule="auto"/>
              <w:rPr>
                <w:b/>
                <w:sz w:val="20"/>
                <w:szCs w:val="20"/>
              </w:rPr>
            </w:pPr>
            <w:r>
              <w:rPr>
                <w:b/>
                <w:sz w:val="20"/>
                <w:szCs w:val="20"/>
              </w:rPr>
              <w:t>1.6</w:t>
            </w:r>
          </w:p>
        </w:tc>
        <w:tc>
          <w:tcPr>
            <w:tcW w:w="9419" w:type="dxa"/>
            <w:tcBorders>
              <w:top w:val="single" w:sz="4" w:space="0" w:color="000000"/>
            </w:tcBorders>
            <w:shd w:val="clear" w:color="auto" w:fill="auto"/>
            <w:tcMar>
              <w:top w:w="100" w:type="dxa"/>
              <w:left w:w="100" w:type="dxa"/>
              <w:bottom w:w="100" w:type="dxa"/>
              <w:right w:w="100" w:type="dxa"/>
            </w:tcMar>
          </w:tcPr>
          <w:p w14:paraId="2C4826AF" w14:textId="77777777" w:rsidR="004E1E36" w:rsidRDefault="00F32014">
            <w:pPr>
              <w:widowControl w:val="0"/>
              <w:spacing w:line="240" w:lineRule="auto"/>
              <w:rPr>
                <w:sz w:val="20"/>
                <w:szCs w:val="20"/>
              </w:rPr>
            </w:pPr>
            <w:r>
              <w:rPr>
                <w:b/>
                <w:sz w:val="20"/>
                <w:szCs w:val="20"/>
                <w:u w:val="single"/>
              </w:rPr>
              <w:t>Explain</w:t>
            </w:r>
            <w:r>
              <w:rPr>
                <w:b/>
                <w:sz w:val="20"/>
                <w:szCs w:val="20"/>
              </w:rPr>
              <w:t xml:space="preserve"> the steps and reservoir interactions in the phosphorus cycle.</w:t>
            </w:r>
          </w:p>
        </w:tc>
        <w:tc>
          <w:tcPr>
            <w:tcW w:w="928" w:type="dxa"/>
            <w:shd w:val="clear" w:color="auto" w:fill="auto"/>
            <w:tcMar>
              <w:top w:w="100" w:type="dxa"/>
              <w:left w:w="100" w:type="dxa"/>
              <w:bottom w:w="100" w:type="dxa"/>
              <w:right w:w="100" w:type="dxa"/>
            </w:tcMar>
          </w:tcPr>
          <w:p w14:paraId="6700D559" w14:textId="77777777" w:rsidR="004E1E36" w:rsidRDefault="004E1E36">
            <w:pPr>
              <w:widowControl w:val="0"/>
              <w:spacing w:line="240" w:lineRule="auto"/>
              <w:jc w:val="center"/>
              <w:rPr>
                <w:sz w:val="20"/>
                <w:szCs w:val="20"/>
              </w:rPr>
            </w:pPr>
          </w:p>
        </w:tc>
      </w:tr>
      <w:tr w:rsidR="004E1E36" w14:paraId="76726833" w14:textId="77777777" w:rsidTr="00573B1A">
        <w:trPr>
          <w:trHeight w:val="410"/>
        </w:trPr>
        <w:tc>
          <w:tcPr>
            <w:tcW w:w="792" w:type="dxa"/>
            <w:vMerge w:val="restart"/>
            <w:shd w:val="clear" w:color="auto" w:fill="auto"/>
            <w:tcMar>
              <w:top w:w="100" w:type="dxa"/>
              <w:left w:w="100" w:type="dxa"/>
              <w:bottom w:w="100" w:type="dxa"/>
              <w:right w:w="100" w:type="dxa"/>
            </w:tcMar>
          </w:tcPr>
          <w:p w14:paraId="41BE32B4" w14:textId="77777777" w:rsidR="004E1E36" w:rsidRDefault="004E1E36">
            <w:pPr>
              <w:widowControl w:val="0"/>
              <w:spacing w:line="240" w:lineRule="auto"/>
              <w:rPr>
                <w:b/>
                <w:sz w:val="20"/>
                <w:szCs w:val="20"/>
              </w:rPr>
            </w:pPr>
          </w:p>
        </w:tc>
        <w:tc>
          <w:tcPr>
            <w:tcW w:w="9419" w:type="dxa"/>
            <w:shd w:val="clear" w:color="auto" w:fill="auto"/>
            <w:tcMar>
              <w:top w:w="100" w:type="dxa"/>
              <w:left w:w="100" w:type="dxa"/>
              <w:bottom w:w="100" w:type="dxa"/>
              <w:right w:w="100" w:type="dxa"/>
            </w:tcMar>
          </w:tcPr>
          <w:p w14:paraId="38AC0207" w14:textId="77777777" w:rsidR="004E1E36" w:rsidRDefault="00F32014">
            <w:pPr>
              <w:rPr>
                <w:sz w:val="20"/>
                <w:szCs w:val="20"/>
              </w:rPr>
            </w:pPr>
            <w:r>
              <w:rPr>
                <w:sz w:val="20"/>
                <w:szCs w:val="20"/>
              </w:rPr>
              <w:t>The phosphorus cycle is the movement of atoms and molecules containing the element phosphorus between sources and sinks.</w:t>
            </w:r>
          </w:p>
        </w:tc>
        <w:tc>
          <w:tcPr>
            <w:tcW w:w="928" w:type="dxa"/>
            <w:shd w:val="clear" w:color="auto" w:fill="auto"/>
            <w:tcMar>
              <w:top w:w="100" w:type="dxa"/>
              <w:left w:w="100" w:type="dxa"/>
              <w:bottom w:w="100" w:type="dxa"/>
              <w:right w:w="100" w:type="dxa"/>
            </w:tcMar>
          </w:tcPr>
          <w:p w14:paraId="39D689D4" w14:textId="77777777" w:rsidR="004E1E36" w:rsidRDefault="004E1E36">
            <w:pPr>
              <w:widowControl w:val="0"/>
              <w:spacing w:line="240" w:lineRule="auto"/>
              <w:jc w:val="center"/>
              <w:rPr>
                <w:sz w:val="20"/>
                <w:szCs w:val="20"/>
              </w:rPr>
            </w:pPr>
          </w:p>
        </w:tc>
      </w:tr>
      <w:tr w:rsidR="004E1E36" w14:paraId="4B35BCE4" w14:textId="77777777" w:rsidTr="00573B1A">
        <w:trPr>
          <w:trHeight w:val="444"/>
        </w:trPr>
        <w:tc>
          <w:tcPr>
            <w:tcW w:w="792" w:type="dxa"/>
            <w:vMerge/>
            <w:shd w:val="clear" w:color="auto" w:fill="auto"/>
            <w:tcMar>
              <w:top w:w="100" w:type="dxa"/>
              <w:left w:w="100" w:type="dxa"/>
              <w:bottom w:w="100" w:type="dxa"/>
              <w:right w:w="100" w:type="dxa"/>
            </w:tcMar>
          </w:tcPr>
          <w:p w14:paraId="1E1452BB" w14:textId="77777777" w:rsidR="004E1E36" w:rsidRDefault="004E1E36">
            <w:pPr>
              <w:widowControl w:val="0"/>
            </w:pPr>
          </w:p>
        </w:tc>
        <w:tc>
          <w:tcPr>
            <w:tcW w:w="9419" w:type="dxa"/>
            <w:shd w:val="clear" w:color="auto" w:fill="auto"/>
            <w:tcMar>
              <w:top w:w="100" w:type="dxa"/>
              <w:left w:w="100" w:type="dxa"/>
              <w:bottom w:w="100" w:type="dxa"/>
              <w:right w:w="100" w:type="dxa"/>
            </w:tcMar>
          </w:tcPr>
          <w:p w14:paraId="0CB6A07C" w14:textId="77777777" w:rsidR="004E1E36" w:rsidRDefault="00F32014">
            <w:pPr>
              <w:rPr>
                <w:sz w:val="20"/>
                <w:szCs w:val="20"/>
              </w:rPr>
            </w:pPr>
            <w:r>
              <w:rPr>
                <w:sz w:val="20"/>
                <w:szCs w:val="20"/>
              </w:rPr>
              <w:t>The major reservoirs of phosphorus in the phosphorus cycle are rock and sediments that contain phosphorus-bearing minerals.</w:t>
            </w:r>
          </w:p>
        </w:tc>
        <w:tc>
          <w:tcPr>
            <w:tcW w:w="928" w:type="dxa"/>
            <w:shd w:val="clear" w:color="auto" w:fill="auto"/>
            <w:tcMar>
              <w:top w:w="100" w:type="dxa"/>
              <w:left w:w="100" w:type="dxa"/>
              <w:bottom w:w="100" w:type="dxa"/>
              <w:right w:w="100" w:type="dxa"/>
            </w:tcMar>
          </w:tcPr>
          <w:p w14:paraId="553772A3" w14:textId="77777777" w:rsidR="004E1E36" w:rsidRDefault="004E1E36">
            <w:pPr>
              <w:widowControl w:val="0"/>
              <w:spacing w:line="240" w:lineRule="auto"/>
              <w:jc w:val="center"/>
              <w:rPr>
                <w:sz w:val="20"/>
                <w:szCs w:val="20"/>
              </w:rPr>
            </w:pPr>
          </w:p>
        </w:tc>
      </w:tr>
      <w:tr w:rsidR="004E1E36" w14:paraId="316B6994" w14:textId="77777777" w:rsidTr="00573B1A">
        <w:trPr>
          <w:trHeight w:val="444"/>
        </w:trPr>
        <w:tc>
          <w:tcPr>
            <w:tcW w:w="792" w:type="dxa"/>
            <w:shd w:val="clear" w:color="auto" w:fill="auto"/>
            <w:tcMar>
              <w:top w:w="100" w:type="dxa"/>
              <w:left w:w="100" w:type="dxa"/>
              <w:bottom w:w="100" w:type="dxa"/>
              <w:right w:w="100" w:type="dxa"/>
            </w:tcMar>
          </w:tcPr>
          <w:p w14:paraId="679C6352" w14:textId="77777777" w:rsidR="004E1E36" w:rsidRDefault="004E1E36">
            <w:pPr>
              <w:widowControl w:val="0"/>
              <w:rPr>
                <w:sz w:val="20"/>
                <w:szCs w:val="20"/>
              </w:rPr>
            </w:pPr>
          </w:p>
        </w:tc>
        <w:tc>
          <w:tcPr>
            <w:tcW w:w="9419" w:type="dxa"/>
            <w:shd w:val="clear" w:color="auto" w:fill="auto"/>
            <w:tcMar>
              <w:top w:w="100" w:type="dxa"/>
              <w:left w:w="100" w:type="dxa"/>
              <w:bottom w:w="100" w:type="dxa"/>
              <w:right w:w="100" w:type="dxa"/>
            </w:tcMar>
          </w:tcPr>
          <w:p w14:paraId="759B4196" w14:textId="77777777" w:rsidR="004E1E36" w:rsidRDefault="00F32014">
            <w:pPr>
              <w:rPr>
                <w:sz w:val="20"/>
                <w:szCs w:val="20"/>
              </w:rPr>
            </w:pPr>
            <w:r>
              <w:rPr>
                <w:sz w:val="20"/>
                <w:szCs w:val="20"/>
              </w:rPr>
              <w:t>There is no atmospheric component in the phosphorus cycle, and the limitations this imposes on the return of phosphorus from the ocean to land make phosphorus naturally scarce in aquatic and terrestrial ecosystems. In undisturbed ecosystems, phosphorus is the limiting factor in biological systems.</w:t>
            </w:r>
          </w:p>
        </w:tc>
        <w:tc>
          <w:tcPr>
            <w:tcW w:w="928" w:type="dxa"/>
            <w:shd w:val="clear" w:color="auto" w:fill="auto"/>
            <w:tcMar>
              <w:top w:w="100" w:type="dxa"/>
              <w:left w:w="100" w:type="dxa"/>
              <w:bottom w:w="100" w:type="dxa"/>
              <w:right w:w="100" w:type="dxa"/>
            </w:tcMar>
          </w:tcPr>
          <w:p w14:paraId="603020E9" w14:textId="77777777" w:rsidR="004E1E36" w:rsidRDefault="004E1E36">
            <w:pPr>
              <w:widowControl w:val="0"/>
              <w:spacing w:line="240" w:lineRule="auto"/>
              <w:jc w:val="center"/>
              <w:rPr>
                <w:sz w:val="20"/>
                <w:szCs w:val="20"/>
              </w:rPr>
            </w:pPr>
          </w:p>
        </w:tc>
      </w:tr>
      <w:tr w:rsidR="004E1E36" w14:paraId="5EA87C86" w14:textId="77777777" w:rsidTr="00573B1A">
        <w:trPr>
          <w:trHeight w:val="444"/>
        </w:trPr>
        <w:tc>
          <w:tcPr>
            <w:tcW w:w="792" w:type="dxa"/>
            <w:shd w:val="clear" w:color="auto" w:fill="auto"/>
            <w:tcMar>
              <w:top w:w="100" w:type="dxa"/>
              <w:left w:w="100" w:type="dxa"/>
              <w:bottom w:w="100" w:type="dxa"/>
              <w:right w:w="100" w:type="dxa"/>
            </w:tcMar>
          </w:tcPr>
          <w:p w14:paraId="00BE31EE" w14:textId="77777777" w:rsidR="004E1E36" w:rsidRDefault="00F32014">
            <w:pPr>
              <w:widowControl w:val="0"/>
              <w:rPr>
                <w:b/>
                <w:sz w:val="20"/>
                <w:szCs w:val="20"/>
              </w:rPr>
            </w:pPr>
            <w:r>
              <w:rPr>
                <w:b/>
                <w:sz w:val="20"/>
                <w:szCs w:val="20"/>
              </w:rPr>
              <w:t>1.7</w:t>
            </w:r>
          </w:p>
        </w:tc>
        <w:tc>
          <w:tcPr>
            <w:tcW w:w="9419" w:type="dxa"/>
            <w:shd w:val="clear" w:color="auto" w:fill="auto"/>
            <w:tcMar>
              <w:top w:w="100" w:type="dxa"/>
              <w:left w:w="100" w:type="dxa"/>
              <w:bottom w:w="100" w:type="dxa"/>
              <w:right w:w="100" w:type="dxa"/>
            </w:tcMar>
          </w:tcPr>
          <w:p w14:paraId="1B8E1ECD" w14:textId="77777777" w:rsidR="004E1E36" w:rsidRDefault="00F32014">
            <w:pPr>
              <w:rPr>
                <w:b/>
                <w:sz w:val="20"/>
                <w:szCs w:val="20"/>
              </w:rPr>
            </w:pPr>
            <w:r>
              <w:rPr>
                <w:b/>
                <w:sz w:val="20"/>
                <w:szCs w:val="20"/>
                <w:u w:val="single"/>
              </w:rPr>
              <w:t>Explain</w:t>
            </w:r>
            <w:r>
              <w:rPr>
                <w:b/>
                <w:sz w:val="20"/>
                <w:szCs w:val="20"/>
              </w:rPr>
              <w:t xml:space="preserve"> the steps and reservoir interactions in the hydrologic cycle.</w:t>
            </w:r>
          </w:p>
        </w:tc>
        <w:tc>
          <w:tcPr>
            <w:tcW w:w="928" w:type="dxa"/>
            <w:shd w:val="clear" w:color="auto" w:fill="auto"/>
            <w:tcMar>
              <w:top w:w="100" w:type="dxa"/>
              <w:left w:w="100" w:type="dxa"/>
              <w:bottom w:w="100" w:type="dxa"/>
              <w:right w:w="100" w:type="dxa"/>
            </w:tcMar>
          </w:tcPr>
          <w:p w14:paraId="36405FD0" w14:textId="77777777" w:rsidR="004E1E36" w:rsidRDefault="004E1E36">
            <w:pPr>
              <w:widowControl w:val="0"/>
              <w:spacing w:line="240" w:lineRule="auto"/>
              <w:jc w:val="center"/>
              <w:rPr>
                <w:sz w:val="20"/>
                <w:szCs w:val="20"/>
              </w:rPr>
            </w:pPr>
          </w:p>
        </w:tc>
      </w:tr>
      <w:tr w:rsidR="004E1E36" w14:paraId="463DF768" w14:textId="77777777" w:rsidTr="00573B1A">
        <w:trPr>
          <w:trHeight w:val="444"/>
        </w:trPr>
        <w:tc>
          <w:tcPr>
            <w:tcW w:w="792" w:type="dxa"/>
            <w:shd w:val="clear" w:color="auto" w:fill="auto"/>
            <w:tcMar>
              <w:top w:w="100" w:type="dxa"/>
              <w:left w:w="100" w:type="dxa"/>
              <w:bottom w:w="100" w:type="dxa"/>
              <w:right w:w="100" w:type="dxa"/>
            </w:tcMar>
          </w:tcPr>
          <w:p w14:paraId="00BE0DA1" w14:textId="77777777" w:rsidR="004E1E36" w:rsidRDefault="004E1E36">
            <w:pPr>
              <w:widowControl w:val="0"/>
              <w:rPr>
                <w:b/>
                <w:sz w:val="20"/>
                <w:szCs w:val="20"/>
              </w:rPr>
            </w:pPr>
          </w:p>
        </w:tc>
        <w:tc>
          <w:tcPr>
            <w:tcW w:w="9419" w:type="dxa"/>
            <w:shd w:val="clear" w:color="auto" w:fill="auto"/>
            <w:tcMar>
              <w:top w:w="100" w:type="dxa"/>
              <w:left w:w="100" w:type="dxa"/>
              <w:bottom w:w="100" w:type="dxa"/>
              <w:right w:w="100" w:type="dxa"/>
            </w:tcMar>
          </w:tcPr>
          <w:p w14:paraId="161D9103" w14:textId="77777777" w:rsidR="004E1E36" w:rsidRDefault="00F32014">
            <w:pPr>
              <w:rPr>
                <w:sz w:val="20"/>
                <w:szCs w:val="20"/>
              </w:rPr>
            </w:pPr>
            <w:r>
              <w:rPr>
                <w:sz w:val="20"/>
                <w:szCs w:val="20"/>
              </w:rPr>
              <w:t>The hydrologic cycle, which is powered by the sun, is the movement of water in its various solid, liquid, and gaseous phases between sources and sinks.</w:t>
            </w:r>
          </w:p>
        </w:tc>
        <w:tc>
          <w:tcPr>
            <w:tcW w:w="928" w:type="dxa"/>
            <w:shd w:val="clear" w:color="auto" w:fill="auto"/>
            <w:tcMar>
              <w:top w:w="100" w:type="dxa"/>
              <w:left w:w="100" w:type="dxa"/>
              <w:bottom w:w="100" w:type="dxa"/>
              <w:right w:w="100" w:type="dxa"/>
            </w:tcMar>
          </w:tcPr>
          <w:p w14:paraId="0750EA6C" w14:textId="77777777" w:rsidR="004E1E36" w:rsidRDefault="004E1E36">
            <w:pPr>
              <w:widowControl w:val="0"/>
              <w:spacing w:line="240" w:lineRule="auto"/>
              <w:jc w:val="center"/>
              <w:rPr>
                <w:sz w:val="20"/>
                <w:szCs w:val="20"/>
              </w:rPr>
            </w:pPr>
          </w:p>
        </w:tc>
      </w:tr>
      <w:tr w:rsidR="004E1E36" w14:paraId="203FF2E8" w14:textId="77777777" w:rsidTr="00573B1A">
        <w:trPr>
          <w:trHeight w:val="444"/>
        </w:trPr>
        <w:tc>
          <w:tcPr>
            <w:tcW w:w="792" w:type="dxa"/>
            <w:shd w:val="clear" w:color="auto" w:fill="auto"/>
            <w:tcMar>
              <w:top w:w="100" w:type="dxa"/>
              <w:left w:w="100" w:type="dxa"/>
              <w:bottom w:w="100" w:type="dxa"/>
              <w:right w:w="100" w:type="dxa"/>
            </w:tcMar>
          </w:tcPr>
          <w:p w14:paraId="52491B85" w14:textId="77777777" w:rsidR="004E1E36" w:rsidRDefault="004E1E36">
            <w:pPr>
              <w:widowControl w:val="0"/>
              <w:rPr>
                <w:b/>
                <w:sz w:val="20"/>
                <w:szCs w:val="20"/>
              </w:rPr>
            </w:pPr>
          </w:p>
        </w:tc>
        <w:tc>
          <w:tcPr>
            <w:tcW w:w="9419" w:type="dxa"/>
            <w:shd w:val="clear" w:color="auto" w:fill="auto"/>
            <w:tcMar>
              <w:top w:w="100" w:type="dxa"/>
              <w:left w:w="100" w:type="dxa"/>
              <w:bottom w:w="100" w:type="dxa"/>
              <w:right w:w="100" w:type="dxa"/>
            </w:tcMar>
          </w:tcPr>
          <w:p w14:paraId="59B1B174" w14:textId="77777777" w:rsidR="004E1E36" w:rsidRDefault="00F32014">
            <w:pPr>
              <w:rPr>
                <w:sz w:val="20"/>
                <w:szCs w:val="20"/>
              </w:rPr>
            </w:pPr>
            <w:r>
              <w:rPr>
                <w:sz w:val="20"/>
                <w:szCs w:val="20"/>
              </w:rPr>
              <w:t>The oceans are the primary reservoir of water at the Earth’s surface, with ice caps and groundwater acting as much smaller reservoirs.</w:t>
            </w:r>
          </w:p>
        </w:tc>
        <w:tc>
          <w:tcPr>
            <w:tcW w:w="928" w:type="dxa"/>
            <w:shd w:val="clear" w:color="auto" w:fill="auto"/>
            <w:tcMar>
              <w:top w:w="100" w:type="dxa"/>
              <w:left w:w="100" w:type="dxa"/>
              <w:bottom w:w="100" w:type="dxa"/>
              <w:right w:w="100" w:type="dxa"/>
            </w:tcMar>
          </w:tcPr>
          <w:p w14:paraId="10F19DD0" w14:textId="77777777" w:rsidR="004E1E36" w:rsidRDefault="004E1E36">
            <w:pPr>
              <w:widowControl w:val="0"/>
              <w:spacing w:line="240" w:lineRule="auto"/>
              <w:jc w:val="center"/>
              <w:rPr>
                <w:sz w:val="20"/>
                <w:szCs w:val="20"/>
              </w:rPr>
            </w:pPr>
          </w:p>
        </w:tc>
      </w:tr>
      <w:tr w:rsidR="004E1E36" w14:paraId="6236C15D" w14:textId="77777777" w:rsidTr="00573B1A">
        <w:trPr>
          <w:trHeight w:val="444"/>
        </w:trPr>
        <w:tc>
          <w:tcPr>
            <w:tcW w:w="792" w:type="dxa"/>
            <w:shd w:val="clear" w:color="auto" w:fill="auto"/>
            <w:tcMar>
              <w:top w:w="100" w:type="dxa"/>
              <w:left w:w="100" w:type="dxa"/>
              <w:bottom w:w="100" w:type="dxa"/>
              <w:right w:w="100" w:type="dxa"/>
            </w:tcMar>
          </w:tcPr>
          <w:p w14:paraId="5056668D" w14:textId="77777777" w:rsidR="004E1E36" w:rsidRDefault="00F32014">
            <w:pPr>
              <w:widowControl w:val="0"/>
              <w:rPr>
                <w:b/>
                <w:sz w:val="20"/>
                <w:szCs w:val="20"/>
              </w:rPr>
            </w:pPr>
            <w:r>
              <w:rPr>
                <w:b/>
                <w:sz w:val="20"/>
                <w:szCs w:val="20"/>
              </w:rPr>
              <w:t>1.8</w:t>
            </w:r>
          </w:p>
        </w:tc>
        <w:tc>
          <w:tcPr>
            <w:tcW w:w="9419" w:type="dxa"/>
            <w:shd w:val="clear" w:color="auto" w:fill="auto"/>
            <w:tcMar>
              <w:top w:w="100" w:type="dxa"/>
              <w:left w:w="100" w:type="dxa"/>
              <w:bottom w:w="100" w:type="dxa"/>
              <w:right w:w="100" w:type="dxa"/>
            </w:tcMar>
          </w:tcPr>
          <w:p w14:paraId="1DA918E0" w14:textId="77777777" w:rsidR="004E1E36" w:rsidRDefault="00F32014">
            <w:pPr>
              <w:rPr>
                <w:b/>
                <w:sz w:val="20"/>
                <w:szCs w:val="20"/>
              </w:rPr>
            </w:pPr>
            <w:r>
              <w:rPr>
                <w:b/>
                <w:sz w:val="20"/>
                <w:szCs w:val="20"/>
                <w:u w:val="single"/>
              </w:rPr>
              <w:t>Explain</w:t>
            </w:r>
            <w:r>
              <w:rPr>
                <w:b/>
                <w:sz w:val="20"/>
                <w:szCs w:val="20"/>
              </w:rPr>
              <w:t xml:space="preserve"> how solar energy is acquired and transferred by living organisms.</w:t>
            </w:r>
          </w:p>
        </w:tc>
        <w:tc>
          <w:tcPr>
            <w:tcW w:w="928" w:type="dxa"/>
            <w:shd w:val="clear" w:color="auto" w:fill="auto"/>
            <w:tcMar>
              <w:top w:w="100" w:type="dxa"/>
              <w:left w:w="100" w:type="dxa"/>
              <w:bottom w:w="100" w:type="dxa"/>
              <w:right w:w="100" w:type="dxa"/>
            </w:tcMar>
          </w:tcPr>
          <w:p w14:paraId="7B2C0131" w14:textId="77777777" w:rsidR="004E1E36" w:rsidRDefault="004E1E36">
            <w:pPr>
              <w:widowControl w:val="0"/>
              <w:spacing w:line="240" w:lineRule="auto"/>
              <w:jc w:val="center"/>
              <w:rPr>
                <w:sz w:val="20"/>
                <w:szCs w:val="20"/>
              </w:rPr>
            </w:pPr>
          </w:p>
        </w:tc>
      </w:tr>
      <w:tr w:rsidR="004E1E36" w14:paraId="501C4B79" w14:textId="77777777" w:rsidTr="00573B1A">
        <w:trPr>
          <w:trHeight w:val="444"/>
        </w:trPr>
        <w:tc>
          <w:tcPr>
            <w:tcW w:w="792" w:type="dxa"/>
            <w:shd w:val="clear" w:color="auto" w:fill="auto"/>
            <w:tcMar>
              <w:top w:w="100" w:type="dxa"/>
              <w:left w:w="100" w:type="dxa"/>
              <w:bottom w:w="100" w:type="dxa"/>
              <w:right w:w="100" w:type="dxa"/>
            </w:tcMar>
          </w:tcPr>
          <w:p w14:paraId="69A503B2" w14:textId="77777777" w:rsidR="004E1E36" w:rsidRDefault="004E1E36">
            <w:pPr>
              <w:widowControl w:val="0"/>
              <w:rPr>
                <w:b/>
                <w:sz w:val="20"/>
                <w:szCs w:val="20"/>
              </w:rPr>
            </w:pPr>
          </w:p>
        </w:tc>
        <w:tc>
          <w:tcPr>
            <w:tcW w:w="9419" w:type="dxa"/>
            <w:shd w:val="clear" w:color="auto" w:fill="auto"/>
            <w:tcMar>
              <w:top w:w="100" w:type="dxa"/>
              <w:left w:w="100" w:type="dxa"/>
              <w:bottom w:w="100" w:type="dxa"/>
              <w:right w:w="100" w:type="dxa"/>
            </w:tcMar>
          </w:tcPr>
          <w:p w14:paraId="7A8BA79D" w14:textId="77777777" w:rsidR="004E1E36" w:rsidRDefault="00F32014">
            <w:pPr>
              <w:rPr>
                <w:sz w:val="20"/>
                <w:szCs w:val="20"/>
              </w:rPr>
            </w:pPr>
            <w:r>
              <w:rPr>
                <w:sz w:val="20"/>
                <w:szCs w:val="20"/>
              </w:rPr>
              <w:t>Primary productivity is the rate at which solar energy (sunlight) is converted into organic compounds via photosynthesis over a unit of time.</w:t>
            </w:r>
          </w:p>
        </w:tc>
        <w:tc>
          <w:tcPr>
            <w:tcW w:w="928" w:type="dxa"/>
            <w:shd w:val="clear" w:color="auto" w:fill="auto"/>
            <w:tcMar>
              <w:top w:w="100" w:type="dxa"/>
              <w:left w:w="100" w:type="dxa"/>
              <w:bottom w:w="100" w:type="dxa"/>
              <w:right w:w="100" w:type="dxa"/>
            </w:tcMar>
          </w:tcPr>
          <w:p w14:paraId="5AAA3E13" w14:textId="77777777" w:rsidR="004E1E36" w:rsidRDefault="004E1E36">
            <w:pPr>
              <w:widowControl w:val="0"/>
              <w:spacing w:line="240" w:lineRule="auto"/>
              <w:jc w:val="center"/>
              <w:rPr>
                <w:sz w:val="20"/>
                <w:szCs w:val="20"/>
              </w:rPr>
            </w:pPr>
          </w:p>
        </w:tc>
      </w:tr>
      <w:tr w:rsidR="004E1E36" w14:paraId="22056611" w14:textId="77777777" w:rsidTr="00573B1A">
        <w:trPr>
          <w:trHeight w:val="444"/>
        </w:trPr>
        <w:tc>
          <w:tcPr>
            <w:tcW w:w="792" w:type="dxa"/>
            <w:shd w:val="clear" w:color="auto" w:fill="auto"/>
            <w:tcMar>
              <w:top w:w="100" w:type="dxa"/>
              <w:left w:w="100" w:type="dxa"/>
              <w:bottom w:w="100" w:type="dxa"/>
              <w:right w:w="100" w:type="dxa"/>
            </w:tcMar>
          </w:tcPr>
          <w:p w14:paraId="6888425D" w14:textId="77777777" w:rsidR="004E1E36" w:rsidRDefault="004E1E36">
            <w:pPr>
              <w:widowControl w:val="0"/>
              <w:rPr>
                <w:b/>
                <w:sz w:val="20"/>
                <w:szCs w:val="20"/>
              </w:rPr>
            </w:pPr>
          </w:p>
        </w:tc>
        <w:tc>
          <w:tcPr>
            <w:tcW w:w="9419" w:type="dxa"/>
            <w:shd w:val="clear" w:color="auto" w:fill="auto"/>
            <w:tcMar>
              <w:top w:w="100" w:type="dxa"/>
              <w:left w:w="100" w:type="dxa"/>
              <w:bottom w:w="100" w:type="dxa"/>
              <w:right w:w="100" w:type="dxa"/>
            </w:tcMar>
          </w:tcPr>
          <w:p w14:paraId="4E66C8B8" w14:textId="77777777" w:rsidR="004E1E36" w:rsidRDefault="00F32014">
            <w:pPr>
              <w:rPr>
                <w:sz w:val="20"/>
                <w:szCs w:val="20"/>
              </w:rPr>
            </w:pPr>
            <w:r>
              <w:rPr>
                <w:sz w:val="20"/>
                <w:szCs w:val="20"/>
              </w:rPr>
              <w:t>Gross primary productivity is the total rate of photosynthesis in a given area.</w:t>
            </w:r>
          </w:p>
        </w:tc>
        <w:tc>
          <w:tcPr>
            <w:tcW w:w="928" w:type="dxa"/>
            <w:shd w:val="clear" w:color="auto" w:fill="auto"/>
            <w:tcMar>
              <w:top w:w="100" w:type="dxa"/>
              <w:left w:w="100" w:type="dxa"/>
              <w:bottom w:w="100" w:type="dxa"/>
              <w:right w:w="100" w:type="dxa"/>
            </w:tcMar>
          </w:tcPr>
          <w:p w14:paraId="582F1A00" w14:textId="77777777" w:rsidR="004E1E36" w:rsidRDefault="004E1E36">
            <w:pPr>
              <w:widowControl w:val="0"/>
              <w:spacing w:line="240" w:lineRule="auto"/>
              <w:jc w:val="center"/>
              <w:rPr>
                <w:sz w:val="20"/>
                <w:szCs w:val="20"/>
              </w:rPr>
            </w:pPr>
          </w:p>
        </w:tc>
      </w:tr>
      <w:tr w:rsidR="004E1E36" w14:paraId="26712D60" w14:textId="77777777" w:rsidTr="00573B1A">
        <w:trPr>
          <w:trHeight w:val="444"/>
        </w:trPr>
        <w:tc>
          <w:tcPr>
            <w:tcW w:w="792" w:type="dxa"/>
            <w:shd w:val="clear" w:color="auto" w:fill="auto"/>
            <w:tcMar>
              <w:top w:w="100" w:type="dxa"/>
              <w:left w:w="100" w:type="dxa"/>
              <w:bottom w:w="100" w:type="dxa"/>
              <w:right w:w="100" w:type="dxa"/>
            </w:tcMar>
          </w:tcPr>
          <w:p w14:paraId="44295B83" w14:textId="77777777" w:rsidR="004E1E36" w:rsidRDefault="004E1E36">
            <w:pPr>
              <w:widowControl w:val="0"/>
              <w:rPr>
                <w:b/>
                <w:sz w:val="20"/>
                <w:szCs w:val="20"/>
              </w:rPr>
            </w:pPr>
          </w:p>
        </w:tc>
        <w:tc>
          <w:tcPr>
            <w:tcW w:w="9419" w:type="dxa"/>
            <w:shd w:val="clear" w:color="auto" w:fill="auto"/>
            <w:tcMar>
              <w:top w:w="100" w:type="dxa"/>
              <w:left w:w="100" w:type="dxa"/>
              <w:bottom w:w="100" w:type="dxa"/>
              <w:right w:w="100" w:type="dxa"/>
            </w:tcMar>
          </w:tcPr>
          <w:p w14:paraId="01A8996B" w14:textId="77777777" w:rsidR="004E1E36" w:rsidRDefault="00F32014">
            <w:pPr>
              <w:rPr>
                <w:sz w:val="20"/>
                <w:szCs w:val="20"/>
              </w:rPr>
            </w:pPr>
            <w:r>
              <w:rPr>
                <w:sz w:val="20"/>
                <w:szCs w:val="20"/>
              </w:rPr>
              <w:t xml:space="preserve">Net primary productivity is the rate of energy storage by </w:t>
            </w:r>
            <w:proofErr w:type="spellStart"/>
            <w:r>
              <w:rPr>
                <w:sz w:val="20"/>
                <w:szCs w:val="20"/>
              </w:rPr>
              <w:t>photosynthesizers</w:t>
            </w:r>
            <w:proofErr w:type="spellEnd"/>
            <w:r>
              <w:rPr>
                <w:sz w:val="20"/>
                <w:szCs w:val="20"/>
              </w:rPr>
              <w:t xml:space="preserve"> in a given area, after subtracting the energy lost to respiration.</w:t>
            </w:r>
          </w:p>
        </w:tc>
        <w:tc>
          <w:tcPr>
            <w:tcW w:w="928" w:type="dxa"/>
            <w:shd w:val="clear" w:color="auto" w:fill="auto"/>
            <w:tcMar>
              <w:top w:w="100" w:type="dxa"/>
              <w:left w:w="100" w:type="dxa"/>
              <w:bottom w:w="100" w:type="dxa"/>
              <w:right w:w="100" w:type="dxa"/>
            </w:tcMar>
          </w:tcPr>
          <w:p w14:paraId="3C1255C5" w14:textId="77777777" w:rsidR="004E1E36" w:rsidRDefault="004E1E36">
            <w:pPr>
              <w:widowControl w:val="0"/>
              <w:spacing w:line="240" w:lineRule="auto"/>
              <w:jc w:val="center"/>
              <w:rPr>
                <w:sz w:val="20"/>
                <w:szCs w:val="20"/>
              </w:rPr>
            </w:pPr>
          </w:p>
        </w:tc>
      </w:tr>
      <w:tr w:rsidR="004E1E36" w14:paraId="79B9FAE6" w14:textId="77777777" w:rsidTr="00573B1A">
        <w:trPr>
          <w:trHeight w:val="444"/>
        </w:trPr>
        <w:tc>
          <w:tcPr>
            <w:tcW w:w="792" w:type="dxa"/>
            <w:shd w:val="clear" w:color="auto" w:fill="auto"/>
            <w:tcMar>
              <w:top w:w="100" w:type="dxa"/>
              <w:left w:w="100" w:type="dxa"/>
              <w:bottom w:w="100" w:type="dxa"/>
              <w:right w:w="100" w:type="dxa"/>
            </w:tcMar>
          </w:tcPr>
          <w:p w14:paraId="5EE693C4" w14:textId="77777777" w:rsidR="004E1E36" w:rsidRDefault="004E1E36">
            <w:pPr>
              <w:widowControl w:val="0"/>
              <w:rPr>
                <w:b/>
                <w:sz w:val="20"/>
                <w:szCs w:val="20"/>
              </w:rPr>
            </w:pPr>
          </w:p>
        </w:tc>
        <w:tc>
          <w:tcPr>
            <w:tcW w:w="9419" w:type="dxa"/>
            <w:shd w:val="clear" w:color="auto" w:fill="auto"/>
            <w:tcMar>
              <w:top w:w="100" w:type="dxa"/>
              <w:left w:w="100" w:type="dxa"/>
              <w:bottom w:w="100" w:type="dxa"/>
              <w:right w:w="100" w:type="dxa"/>
            </w:tcMar>
          </w:tcPr>
          <w:p w14:paraId="4EBFA284" w14:textId="77777777" w:rsidR="004E1E36" w:rsidRDefault="00F32014">
            <w:pPr>
              <w:rPr>
                <w:sz w:val="20"/>
                <w:szCs w:val="20"/>
              </w:rPr>
            </w:pPr>
            <w:r>
              <w:rPr>
                <w:sz w:val="20"/>
                <w:szCs w:val="20"/>
              </w:rPr>
              <w:t>Productivity is measured in units of energy per unit area per unit time (e.g., kcal/m</w:t>
            </w:r>
            <w:r>
              <w:rPr>
                <w:sz w:val="20"/>
                <w:szCs w:val="20"/>
                <w:vertAlign w:val="superscript"/>
              </w:rPr>
              <w:t>2</w:t>
            </w:r>
            <w:r>
              <w:rPr>
                <w:sz w:val="20"/>
                <w:szCs w:val="20"/>
              </w:rPr>
              <w:t>/</w:t>
            </w:r>
            <w:proofErr w:type="spellStart"/>
            <w:r>
              <w:rPr>
                <w:sz w:val="20"/>
                <w:szCs w:val="20"/>
              </w:rPr>
              <w:t>yr</w:t>
            </w:r>
            <w:proofErr w:type="spellEnd"/>
            <w:r>
              <w:rPr>
                <w:sz w:val="20"/>
                <w:szCs w:val="20"/>
              </w:rPr>
              <w:t>).</w:t>
            </w:r>
          </w:p>
        </w:tc>
        <w:tc>
          <w:tcPr>
            <w:tcW w:w="928" w:type="dxa"/>
            <w:shd w:val="clear" w:color="auto" w:fill="auto"/>
            <w:tcMar>
              <w:top w:w="100" w:type="dxa"/>
              <w:left w:w="100" w:type="dxa"/>
              <w:bottom w:w="100" w:type="dxa"/>
              <w:right w:w="100" w:type="dxa"/>
            </w:tcMar>
          </w:tcPr>
          <w:p w14:paraId="28CA7367" w14:textId="77777777" w:rsidR="004E1E36" w:rsidRDefault="004E1E36">
            <w:pPr>
              <w:widowControl w:val="0"/>
              <w:spacing w:line="240" w:lineRule="auto"/>
              <w:jc w:val="center"/>
              <w:rPr>
                <w:sz w:val="20"/>
                <w:szCs w:val="20"/>
              </w:rPr>
            </w:pPr>
          </w:p>
        </w:tc>
      </w:tr>
      <w:tr w:rsidR="004E1E36" w14:paraId="443FA841" w14:textId="77777777" w:rsidTr="00573B1A">
        <w:trPr>
          <w:trHeight w:val="444"/>
        </w:trPr>
        <w:tc>
          <w:tcPr>
            <w:tcW w:w="792" w:type="dxa"/>
            <w:shd w:val="clear" w:color="auto" w:fill="auto"/>
            <w:tcMar>
              <w:top w:w="100" w:type="dxa"/>
              <w:left w:w="100" w:type="dxa"/>
              <w:bottom w:w="100" w:type="dxa"/>
              <w:right w:w="100" w:type="dxa"/>
            </w:tcMar>
          </w:tcPr>
          <w:p w14:paraId="6EDB4A81" w14:textId="77777777" w:rsidR="004E1E36" w:rsidRDefault="004E1E36">
            <w:pPr>
              <w:widowControl w:val="0"/>
              <w:rPr>
                <w:b/>
                <w:sz w:val="20"/>
                <w:szCs w:val="20"/>
              </w:rPr>
            </w:pPr>
          </w:p>
        </w:tc>
        <w:tc>
          <w:tcPr>
            <w:tcW w:w="9419" w:type="dxa"/>
            <w:shd w:val="clear" w:color="auto" w:fill="auto"/>
            <w:tcMar>
              <w:top w:w="100" w:type="dxa"/>
              <w:left w:w="100" w:type="dxa"/>
              <w:bottom w:w="100" w:type="dxa"/>
              <w:right w:w="100" w:type="dxa"/>
            </w:tcMar>
          </w:tcPr>
          <w:p w14:paraId="6DC627ED" w14:textId="77777777" w:rsidR="004E1E36" w:rsidRDefault="00F32014">
            <w:pPr>
              <w:rPr>
                <w:sz w:val="20"/>
                <w:szCs w:val="20"/>
              </w:rPr>
            </w:pPr>
            <w:r>
              <w:rPr>
                <w:sz w:val="20"/>
                <w:szCs w:val="20"/>
              </w:rPr>
              <w:t xml:space="preserve">Most red light is absorbed in the upper 1m of water, and blue light only penetrated deeper than 100m in the clearest water. This affects photosynthesis in aquatic ecosystems, whose </w:t>
            </w:r>
            <w:proofErr w:type="spellStart"/>
            <w:r>
              <w:rPr>
                <w:sz w:val="20"/>
                <w:szCs w:val="20"/>
              </w:rPr>
              <w:t>photosynthesizers</w:t>
            </w:r>
            <w:proofErr w:type="spellEnd"/>
            <w:r>
              <w:rPr>
                <w:sz w:val="20"/>
                <w:szCs w:val="20"/>
              </w:rPr>
              <w:t xml:space="preserve"> have adapted mechanisms to address the lack of visible light.</w:t>
            </w:r>
          </w:p>
        </w:tc>
        <w:tc>
          <w:tcPr>
            <w:tcW w:w="928" w:type="dxa"/>
            <w:shd w:val="clear" w:color="auto" w:fill="auto"/>
            <w:tcMar>
              <w:top w:w="100" w:type="dxa"/>
              <w:left w:w="100" w:type="dxa"/>
              <w:bottom w:w="100" w:type="dxa"/>
              <w:right w:w="100" w:type="dxa"/>
            </w:tcMar>
          </w:tcPr>
          <w:p w14:paraId="65F6B30B" w14:textId="77777777" w:rsidR="004E1E36" w:rsidRDefault="004E1E36">
            <w:pPr>
              <w:widowControl w:val="0"/>
              <w:spacing w:line="240" w:lineRule="auto"/>
              <w:jc w:val="center"/>
              <w:rPr>
                <w:sz w:val="20"/>
                <w:szCs w:val="20"/>
              </w:rPr>
            </w:pPr>
          </w:p>
        </w:tc>
      </w:tr>
      <w:tr w:rsidR="004E1E36" w14:paraId="4968B3FB" w14:textId="77777777" w:rsidTr="00573B1A">
        <w:trPr>
          <w:trHeight w:val="444"/>
        </w:trPr>
        <w:tc>
          <w:tcPr>
            <w:tcW w:w="792" w:type="dxa"/>
            <w:shd w:val="clear" w:color="auto" w:fill="auto"/>
            <w:tcMar>
              <w:top w:w="100" w:type="dxa"/>
              <w:left w:w="100" w:type="dxa"/>
              <w:bottom w:w="100" w:type="dxa"/>
              <w:right w:w="100" w:type="dxa"/>
            </w:tcMar>
          </w:tcPr>
          <w:p w14:paraId="592697BC" w14:textId="77777777" w:rsidR="004E1E36" w:rsidRDefault="00F32014">
            <w:pPr>
              <w:widowControl w:val="0"/>
              <w:rPr>
                <w:b/>
                <w:sz w:val="20"/>
                <w:szCs w:val="20"/>
              </w:rPr>
            </w:pPr>
            <w:r>
              <w:rPr>
                <w:b/>
                <w:sz w:val="20"/>
                <w:szCs w:val="20"/>
              </w:rPr>
              <w:t>1.9</w:t>
            </w:r>
          </w:p>
        </w:tc>
        <w:tc>
          <w:tcPr>
            <w:tcW w:w="9419" w:type="dxa"/>
            <w:shd w:val="clear" w:color="auto" w:fill="auto"/>
            <w:tcMar>
              <w:top w:w="100" w:type="dxa"/>
              <w:left w:w="100" w:type="dxa"/>
              <w:bottom w:w="100" w:type="dxa"/>
              <w:right w:w="100" w:type="dxa"/>
            </w:tcMar>
          </w:tcPr>
          <w:p w14:paraId="3897E422" w14:textId="77777777" w:rsidR="004E1E36" w:rsidRDefault="00F32014">
            <w:pPr>
              <w:rPr>
                <w:b/>
                <w:sz w:val="20"/>
                <w:szCs w:val="20"/>
              </w:rPr>
            </w:pPr>
            <w:r>
              <w:rPr>
                <w:b/>
                <w:sz w:val="20"/>
                <w:szCs w:val="20"/>
                <w:u w:val="single"/>
              </w:rPr>
              <w:t>Explain</w:t>
            </w:r>
            <w:r>
              <w:rPr>
                <w:b/>
                <w:sz w:val="20"/>
                <w:szCs w:val="20"/>
              </w:rPr>
              <w:t xml:space="preserve"> how energy flows and matter cycles through trophic levels.</w:t>
            </w:r>
          </w:p>
        </w:tc>
        <w:tc>
          <w:tcPr>
            <w:tcW w:w="928" w:type="dxa"/>
            <w:shd w:val="clear" w:color="auto" w:fill="auto"/>
            <w:tcMar>
              <w:top w:w="100" w:type="dxa"/>
              <w:left w:w="100" w:type="dxa"/>
              <w:bottom w:w="100" w:type="dxa"/>
              <w:right w:w="100" w:type="dxa"/>
            </w:tcMar>
          </w:tcPr>
          <w:p w14:paraId="3617C837" w14:textId="77777777" w:rsidR="004E1E36" w:rsidRDefault="004E1E36">
            <w:pPr>
              <w:widowControl w:val="0"/>
              <w:spacing w:line="240" w:lineRule="auto"/>
              <w:jc w:val="center"/>
              <w:rPr>
                <w:sz w:val="20"/>
                <w:szCs w:val="20"/>
              </w:rPr>
            </w:pPr>
          </w:p>
        </w:tc>
      </w:tr>
      <w:tr w:rsidR="004E1E36" w14:paraId="30017AFE" w14:textId="77777777" w:rsidTr="00573B1A">
        <w:trPr>
          <w:trHeight w:val="444"/>
        </w:trPr>
        <w:tc>
          <w:tcPr>
            <w:tcW w:w="792" w:type="dxa"/>
            <w:shd w:val="clear" w:color="auto" w:fill="auto"/>
            <w:tcMar>
              <w:top w:w="100" w:type="dxa"/>
              <w:left w:w="100" w:type="dxa"/>
              <w:bottom w:w="100" w:type="dxa"/>
              <w:right w:w="100" w:type="dxa"/>
            </w:tcMar>
          </w:tcPr>
          <w:p w14:paraId="50CD8165" w14:textId="77777777" w:rsidR="004E1E36" w:rsidRDefault="004E1E36">
            <w:pPr>
              <w:widowControl w:val="0"/>
              <w:rPr>
                <w:b/>
                <w:sz w:val="20"/>
                <w:szCs w:val="20"/>
              </w:rPr>
            </w:pPr>
          </w:p>
        </w:tc>
        <w:tc>
          <w:tcPr>
            <w:tcW w:w="9419" w:type="dxa"/>
            <w:shd w:val="clear" w:color="auto" w:fill="auto"/>
            <w:tcMar>
              <w:top w:w="100" w:type="dxa"/>
              <w:left w:w="100" w:type="dxa"/>
              <w:bottom w:w="100" w:type="dxa"/>
              <w:right w:w="100" w:type="dxa"/>
            </w:tcMar>
          </w:tcPr>
          <w:p w14:paraId="76E9D807" w14:textId="77777777" w:rsidR="004E1E36" w:rsidRDefault="00F32014">
            <w:pPr>
              <w:rPr>
                <w:sz w:val="20"/>
                <w:szCs w:val="20"/>
              </w:rPr>
            </w:pPr>
            <w:r>
              <w:rPr>
                <w:sz w:val="20"/>
                <w:szCs w:val="20"/>
              </w:rPr>
              <w:t>All ecosystems depend on a continuous inflow of high-quality energy in order to maintain their structure and function of transferring matter between the environment and organisms via biogeochemical cycles.</w:t>
            </w:r>
          </w:p>
        </w:tc>
        <w:tc>
          <w:tcPr>
            <w:tcW w:w="928" w:type="dxa"/>
            <w:shd w:val="clear" w:color="auto" w:fill="auto"/>
            <w:tcMar>
              <w:top w:w="100" w:type="dxa"/>
              <w:left w:w="100" w:type="dxa"/>
              <w:bottom w:w="100" w:type="dxa"/>
              <w:right w:w="100" w:type="dxa"/>
            </w:tcMar>
          </w:tcPr>
          <w:p w14:paraId="04118AAB" w14:textId="77777777" w:rsidR="004E1E36" w:rsidRDefault="004E1E36">
            <w:pPr>
              <w:widowControl w:val="0"/>
              <w:spacing w:line="240" w:lineRule="auto"/>
              <w:jc w:val="center"/>
              <w:rPr>
                <w:sz w:val="20"/>
                <w:szCs w:val="20"/>
              </w:rPr>
            </w:pPr>
          </w:p>
        </w:tc>
      </w:tr>
      <w:tr w:rsidR="004E1E36" w14:paraId="1CB2722E" w14:textId="77777777" w:rsidTr="00573B1A">
        <w:trPr>
          <w:trHeight w:val="444"/>
        </w:trPr>
        <w:tc>
          <w:tcPr>
            <w:tcW w:w="792" w:type="dxa"/>
            <w:shd w:val="clear" w:color="auto" w:fill="auto"/>
            <w:tcMar>
              <w:top w:w="100" w:type="dxa"/>
              <w:left w:w="100" w:type="dxa"/>
              <w:bottom w:w="100" w:type="dxa"/>
              <w:right w:w="100" w:type="dxa"/>
            </w:tcMar>
          </w:tcPr>
          <w:p w14:paraId="43D836F1" w14:textId="77777777" w:rsidR="004E1E36" w:rsidRDefault="004E1E36">
            <w:pPr>
              <w:widowControl w:val="0"/>
              <w:rPr>
                <w:b/>
                <w:sz w:val="20"/>
                <w:szCs w:val="20"/>
              </w:rPr>
            </w:pPr>
          </w:p>
        </w:tc>
        <w:tc>
          <w:tcPr>
            <w:tcW w:w="9419" w:type="dxa"/>
            <w:shd w:val="clear" w:color="auto" w:fill="auto"/>
            <w:tcMar>
              <w:top w:w="100" w:type="dxa"/>
              <w:left w:w="100" w:type="dxa"/>
              <w:bottom w:w="100" w:type="dxa"/>
              <w:right w:w="100" w:type="dxa"/>
            </w:tcMar>
          </w:tcPr>
          <w:p w14:paraId="58C09F21" w14:textId="77777777" w:rsidR="004E1E36" w:rsidRDefault="00F32014">
            <w:pPr>
              <w:rPr>
                <w:sz w:val="20"/>
                <w:szCs w:val="20"/>
              </w:rPr>
            </w:pPr>
            <w:r>
              <w:rPr>
                <w:sz w:val="20"/>
                <w:szCs w:val="20"/>
              </w:rPr>
              <w:t>Biogeochemical cycles are essential for life and each cycle demonstrates the conservation of matter.</w:t>
            </w:r>
          </w:p>
        </w:tc>
        <w:tc>
          <w:tcPr>
            <w:tcW w:w="928" w:type="dxa"/>
            <w:shd w:val="clear" w:color="auto" w:fill="auto"/>
            <w:tcMar>
              <w:top w:w="100" w:type="dxa"/>
              <w:left w:w="100" w:type="dxa"/>
              <w:bottom w:w="100" w:type="dxa"/>
              <w:right w:w="100" w:type="dxa"/>
            </w:tcMar>
          </w:tcPr>
          <w:p w14:paraId="70A59E2F" w14:textId="77777777" w:rsidR="004E1E36" w:rsidRDefault="004E1E36">
            <w:pPr>
              <w:widowControl w:val="0"/>
              <w:spacing w:line="240" w:lineRule="auto"/>
              <w:jc w:val="center"/>
              <w:rPr>
                <w:sz w:val="20"/>
                <w:szCs w:val="20"/>
              </w:rPr>
            </w:pPr>
          </w:p>
        </w:tc>
      </w:tr>
      <w:tr w:rsidR="004E1E36" w14:paraId="20CCC34C" w14:textId="77777777" w:rsidTr="00573B1A">
        <w:trPr>
          <w:trHeight w:val="444"/>
        </w:trPr>
        <w:tc>
          <w:tcPr>
            <w:tcW w:w="792" w:type="dxa"/>
            <w:shd w:val="clear" w:color="auto" w:fill="auto"/>
            <w:tcMar>
              <w:top w:w="100" w:type="dxa"/>
              <w:left w:w="100" w:type="dxa"/>
              <w:bottom w:w="100" w:type="dxa"/>
              <w:right w:w="100" w:type="dxa"/>
            </w:tcMar>
          </w:tcPr>
          <w:p w14:paraId="04D300FE" w14:textId="77777777" w:rsidR="004E1E36" w:rsidRDefault="004E1E36">
            <w:pPr>
              <w:widowControl w:val="0"/>
              <w:rPr>
                <w:b/>
                <w:sz w:val="20"/>
                <w:szCs w:val="20"/>
              </w:rPr>
            </w:pPr>
          </w:p>
        </w:tc>
        <w:tc>
          <w:tcPr>
            <w:tcW w:w="9419" w:type="dxa"/>
            <w:shd w:val="clear" w:color="auto" w:fill="auto"/>
            <w:tcMar>
              <w:top w:w="100" w:type="dxa"/>
              <w:left w:w="100" w:type="dxa"/>
              <w:bottom w:w="100" w:type="dxa"/>
              <w:right w:w="100" w:type="dxa"/>
            </w:tcMar>
          </w:tcPr>
          <w:p w14:paraId="2DD9BF2E" w14:textId="77777777" w:rsidR="004E1E36" w:rsidRDefault="00F32014">
            <w:pPr>
              <w:rPr>
                <w:sz w:val="20"/>
                <w:szCs w:val="20"/>
              </w:rPr>
            </w:pPr>
            <w:r>
              <w:rPr>
                <w:sz w:val="20"/>
                <w:szCs w:val="20"/>
              </w:rPr>
              <w:t>In terrestrial and near-surface marine communities, energy flows from the sun to producers in the lowest trophic levels and then upward to higher trophic levels.</w:t>
            </w:r>
          </w:p>
        </w:tc>
        <w:tc>
          <w:tcPr>
            <w:tcW w:w="928" w:type="dxa"/>
            <w:shd w:val="clear" w:color="auto" w:fill="auto"/>
            <w:tcMar>
              <w:top w:w="100" w:type="dxa"/>
              <w:left w:w="100" w:type="dxa"/>
              <w:bottom w:w="100" w:type="dxa"/>
              <w:right w:w="100" w:type="dxa"/>
            </w:tcMar>
          </w:tcPr>
          <w:p w14:paraId="15881650" w14:textId="77777777" w:rsidR="004E1E36" w:rsidRDefault="004E1E36">
            <w:pPr>
              <w:widowControl w:val="0"/>
              <w:spacing w:line="240" w:lineRule="auto"/>
              <w:jc w:val="center"/>
              <w:rPr>
                <w:sz w:val="20"/>
                <w:szCs w:val="20"/>
              </w:rPr>
            </w:pPr>
          </w:p>
        </w:tc>
      </w:tr>
      <w:tr w:rsidR="004E1E36" w14:paraId="73F15CA5" w14:textId="77777777" w:rsidTr="00573B1A">
        <w:trPr>
          <w:trHeight w:val="444"/>
        </w:trPr>
        <w:tc>
          <w:tcPr>
            <w:tcW w:w="792" w:type="dxa"/>
            <w:shd w:val="clear" w:color="auto" w:fill="auto"/>
            <w:tcMar>
              <w:top w:w="100" w:type="dxa"/>
              <w:left w:w="100" w:type="dxa"/>
              <w:bottom w:w="100" w:type="dxa"/>
              <w:right w:w="100" w:type="dxa"/>
            </w:tcMar>
          </w:tcPr>
          <w:p w14:paraId="6A6CF1FB" w14:textId="77777777" w:rsidR="004E1E36" w:rsidRDefault="00F32014">
            <w:pPr>
              <w:widowControl w:val="0"/>
              <w:rPr>
                <w:b/>
                <w:sz w:val="20"/>
                <w:szCs w:val="20"/>
              </w:rPr>
            </w:pPr>
            <w:r>
              <w:rPr>
                <w:b/>
                <w:sz w:val="20"/>
                <w:szCs w:val="20"/>
              </w:rPr>
              <w:t>1.10</w:t>
            </w:r>
          </w:p>
        </w:tc>
        <w:tc>
          <w:tcPr>
            <w:tcW w:w="9419" w:type="dxa"/>
            <w:shd w:val="clear" w:color="auto" w:fill="auto"/>
            <w:tcMar>
              <w:top w:w="100" w:type="dxa"/>
              <w:left w:w="100" w:type="dxa"/>
              <w:bottom w:w="100" w:type="dxa"/>
              <w:right w:w="100" w:type="dxa"/>
            </w:tcMar>
          </w:tcPr>
          <w:p w14:paraId="708C0CF0" w14:textId="77777777" w:rsidR="004E1E36" w:rsidRDefault="00F32014">
            <w:pPr>
              <w:rPr>
                <w:b/>
                <w:sz w:val="20"/>
                <w:szCs w:val="20"/>
              </w:rPr>
            </w:pPr>
            <w:r>
              <w:rPr>
                <w:b/>
                <w:sz w:val="20"/>
                <w:szCs w:val="20"/>
                <w:u w:val="single"/>
              </w:rPr>
              <w:t>Determine</w:t>
            </w:r>
            <w:r>
              <w:rPr>
                <w:b/>
                <w:sz w:val="20"/>
                <w:szCs w:val="20"/>
              </w:rPr>
              <w:t xml:space="preserve"> how the energy decreases as it flows through ecosystems.</w:t>
            </w:r>
          </w:p>
        </w:tc>
        <w:tc>
          <w:tcPr>
            <w:tcW w:w="928" w:type="dxa"/>
            <w:shd w:val="clear" w:color="auto" w:fill="auto"/>
            <w:tcMar>
              <w:top w:w="100" w:type="dxa"/>
              <w:left w:w="100" w:type="dxa"/>
              <w:bottom w:w="100" w:type="dxa"/>
              <w:right w:w="100" w:type="dxa"/>
            </w:tcMar>
          </w:tcPr>
          <w:p w14:paraId="47D93C76" w14:textId="77777777" w:rsidR="004E1E36" w:rsidRDefault="004E1E36">
            <w:pPr>
              <w:widowControl w:val="0"/>
              <w:spacing w:line="240" w:lineRule="auto"/>
              <w:jc w:val="center"/>
              <w:rPr>
                <w:sz w:val="20"/>
                <w:szCs w:val="20"/>
              </w:rPr>
            </w:pPr>
          </w:p>
        </w:tc>
      </w:tr>
      <w:tr w:rsidR="004E1E36" w14:paraId="092876BC" w14:textId="77777777" w:rsidTr="00573B1A">
        <w:trPr>
          <w:trHeight w:val="444"/>
        </w:trPr>
        <w:tc>
          <w:tcPr>
            <w:tcW w:w="792" w:type="dxa"/>
            <w:shd w:val="clear" w:color="auto" w:fill="auto"/>
            <w:tcMar>
              <w:top w:w="100" w:type="dxa"/>
              <w:left w:w="100" w:type="dxa"/>
              <w:bottom w:w="100" w:type="dxa"/>
              <w:right w:w="100" w:type="dxa"/>
            </w:tcMar>
          </w:tcPr>
          <w:p w14:paraId="0D7C27B8" w14:textId="77777777" w:rsidR="004E1E36" w:rsidRDefault="004E1E36">
            <w:pPr>
              <w:widowControl w:val="0"/>
              <w:rPr>
                <w:b/>
                <w:sz w:val="20"/>
                <w:szCs w:val="20"/>
              </w:rPr>
            </w:pPr>
          </w:p>
        </w:tc>
        <w:tc>
          <w:tcPr>
            <w:tcW w:w="9419" w:type="dxa"/>
            <w:shd w:val="clear" w:color="auto" w:fill="auto"/>
            <w:tcMar>
              <w:top w:w="100" w:type="dxa"/>
              <w:left w:w="100" w:type="dxa"/>
              <w:bottom w:w="100" w:type="dxa"/>
              <w:right w:w="100" w:type="dxa"/>
            </w:tcMar>
          </w:tcPr>
          <w:p w14:paraId="6F0C8865" w14:textId="77777777" w:rsidR="004E1E36" w:rsidRDefault="00F32014">
            <w:pPr>
              <w:rPr>
                <w:sz w:val="20"/>
                <w:szCs w:val="20"/>
              </w:rPr>
            </w:pPr>
            <w:r>
              <w:rPr>
                <w:sz w:val="20"/>
                <w:szCs w:val="20"/>
              </w:rPr>
              <w:t>The 10% rule approximates that in the transfer of energy from one trophic level to the next, only about 10% of the energy is passed on.</w:t>
            </w:r>
          </w:p>
        </w:tc>
        <w:tc>
          <w:tcPr>
            <w:tcW w:w="928" w:type="dxa"/>
            <w:shd w:val="clear" w:color="auto" w:fill="auto"/>
            <w:tcMar>
              <w:top w:w="100" w:type="dxa"/>
              <w:left w:w="100" w:type="dxa"/>
              <w:bottom w:w="100" w:type="dxa"/>
              <w:right w:w="100" w:type="dxa"/>
            </w:tcMar>
          </w:tcPr>
          <w:p w14:paraId="4ED980A1" w14:textId="77777777" w:rsidR="004E1E36" w:rsidRDefault="004E1E36">
            <w:pPr>
              <w:widowControl w:val="0"/>
              <w:spacing w:line="240" w:lineRule="auto"/>
              <w:jc w:val="center"/>
              <w:rPr>
                <w:sz w:val="20"/>
                <w:szCs w:val="20"/>
              </w:rPr>
            </w:pPr>
          </w:p>
        </w:tc>
      </w:tr>
      <w:tr w:rsidR="004E1E36" w14:paraId="79F2776E" w14:textId="77777777" w:rsidTr="00573B1A">
        <w:trPr>
          <w:trHeight w:val="444"/>
        </w:trPr>
        <w:tc>
          <w:tcPr>
            <w:tcW w:w="792" w:type="dxa"/>
            <w:shd w:val="clear" w:color="auto" w:fill="auto"/>
            <w:tcMar>
              <w:top w:w="100" w:type="dxa"/>
              <w:left w:w="100" w:type="dxa"/>
              <w:bottom w:w="100" w:type="dxa"/>
              <w:right w:w="100" w:type="dxa"/>
            </w:tcMar>
          </w:tcPr>
          <w:p w14:paraId="705FC064" w14:textId="77777777" w:rsidR="004E1E36" w:rsidRDefault="004E1E36">
            <w:pPr>
              <w:widowControl w:val="0"/>
              <w:rPr>
                <w:b/>
                <w:sz w:val="20"/>
                <w:szCs w:val="20"/>
              </w:rPr>
            </w:pPr>
          </w:p>
        </w:tc>
        <w:tc>
          <w:tcPr>
            <w:tcW w:w="9419" w:type="dxa"/>
            <w:shd w:val="clear" w:color="auto" w:fill="auto"/>
            <w:tcMar>
              <w:top w:w="100" w:type="dxa"/>
              <w:left w:w="100" w:type="dxa"/>
              <w:bottom w:w="100" w:type="dxa"/>
              <w:right w:w="100" w:type="dxa"/>
            </w:tcMar>
          </w:tcPr>
          <w:p w14:paraId="2464C214" w14:textId="77777777" w:rsidR="004E1E36" w:rsidRDefault="00F32014">
            <w:pPr>
              <w:rPr>
                <w:sz w:val="20"/>
                <w:szCs w:val="20"/>
              </w:rPr>
            </w:pPr>
            <w:r>
              <w:rPr>
                <w:sz w:val="20"/>
                <w:szCs w:val="20"/>
              </w:rPr>
              <w:t>The loss of energy that occurs when energy moves from lower to higher trophic levels can be explained through the laws of thermodynamics.</w:t>
            </w:r>
          </w:p>
        </w:tc>
        <w:tc>
          <w:tcPr>
            <w:tcW w:w="928" w:type="dxa"/>
            <w:shd w:val="clear" w:color="auto" w:fill="auto"/>
            <w:tcMar>
              <w:top w:w="100" w:type="dxa"/>
              <w:left w:w="100" w:type="dxa"/>
              <w:bottom w:w="100" w:type="dxa"/>
              <w:right w:w="100" w:type="dxa"/>
            </w:tcMar>
          </w:tcPr>
          <w:p w14:paraId="48763595" w14:textId="77777777" w:rsidR="004E1E36" w:rsidRDefault="004E1E36">
            <w:pPr>
              <w:widowControl w:val="0"/>
              <w:spacing w:line="240" w:lineRule="auto"/>
              <w:jc w:val="center"/>
              <w:rPr>
                <w:sz w:val="20"/>
                <w:szCs w:val="20"/>
              </w:rPr>
            </w:pPr>
          </w:p>
        </w:tc>
      </w:tr>
      <w:tr w:rsidR="004E1E36" w14:paraId="302C29C1" w14:textId="77777777" w:rsidTr="00573B1A">
        <w:trPr>
          <w:trHeight w:val="444"/>
        </w:trPr>
        <w:tc>
          <w:tcPr>
            <w:tcW w:w="792" w:type="dxa"/>
            <w:shd w:val="clear" w:color="auto" w:fill="auto"/>
            <w:tcMar>
              <w:top w:w="100" w:type="dxa"/>
              <w:left w:w="100" w:type="dxa"/>
              <w:bottom w:w="100" w:type="dxa"/>
              <w:right w:w="100" w:type="dxa"/>
            </w:tcMar>
          </w:tcPr>
          <w:p w14:paraId="65DCC326" w14:textId="77777777" w:rsidR="004E1E36" w:rsidRDefault="00F32014">
            <w:pPr>
              <w:widowControl w:val="0"/>
              <w:rPr>
                <w:b/>
                <w:sz w:val="20"/>
                <w:szCs w:val="20"/>
              </w:rPr>
            </w:pPr>
            <w:r>
              <w:rPr>
                <w:b/>
                <w:sz w:val="20"/>
                <w:szCs w:val="20"/>
              </w:rPr>
              <w:t>1.11</w:t>
            </w:r>
          </w:p>
        </w:tc>
        <w:tc>
          <w:tcPr>
            <w:tcW w:w="9419" w:type="dxa"/>
            <w:shd w:val="clear" w:color="auto" w:fill="auto"/>
            <w:tcMar>
              <w:top w:w="100" w:type="dxa"/>
              <w:left w:w="100" w:type="dxa"/>
              <w:bottom w:w="100" w:type="dxa"/>
              <w:right w:w="100" w:type="dxa"/>
            </w:tcMar>
          </w:tcPr>
          <w:p w14:paraId="61378350" w14:textId="77777777" w:rsidR="004E1E36" w:rsidRDefault="00F32014">
            <w:pPr>
              <w:rPr>
                <w:b/>
                <w:sz w:val="20"/>
                <w:szCs w:val="20"/>
              </w:rPr>
            </w:pPr>
            <w:r>
              <w:rPr>
                <w:b/>
                <w:sz w:val="20"/>
                <w:szCs w:val="20"/>
                <w:u w:val="single"/>
              </w:rPr>
              <w:t>Describe</w:t>
            </w:r>
            <w:r>
              <w:rPr>
                <w:b/>
                <w:sz w:val="20"/>
                <w:szCs w:val="20"/>
              </w:rPr>
              <w:t xml:space="preserve"> food chains and food webs, and their constituent members by trophic level.</w:t>
            </w:r>
          </w:p>
        </w:tc>
        <w:tc>
          <w:tcPr>
            <w:tcW w:w="928" w:type="dxa"/>
            <w:shd w:val="clear" w:color="auto" w:fill="auto"/>
            <w:tcMar>
              <w:top w:w="100" w:type="dxa"/>
              <w:left w:w="100" w:type="dxa"/>
              <w:bottom w:w="100" w:type="dxa"/>
              <w:right w:w="100" w:type="dxa"/>
            </w:tcMar>
          </w:tcPr>
          <w:p w14:paraId="29B56D3B" w14:textId="77777777" w:rsidR="004E1E36" w:rsidRDefault="004E1E36">
            <w:pPr>
              <w:widowControl w:val="0"/>
              <w:spacing w:line="240" w:lineRule="auto"/>
              <w:jc w:val="center"/>
              <w:rPr>
                <w:sz w:val="20"/>
                <w:szCs w:val="20"/>
              </w:rPr>
            </w:pPr>
          </w:p>
        </w:tc>
      </w:tr>
      <w:tr w:rsidR="004E1E36" w14:paraId="0571FDB5" w14:textId="77777777" w:rsidTr="00573B1A">
        <w:trPr>
          <w:trHeight w:val="444"/>
        </w:trPr>
        <w:tc>
          <w:tcPr>
            <w:tcW w:w="792" w:type="dxa"/>
            <w:shd w:val="clear" w:color="auto" w:fill="auto"/>
            <w:tcMar>
              <w:top w:w="100" w:type="dxa"/>
              <w:left w:w="100" w:type="dxa"/>
              <w:bottom w:w="100" w:type="dxa"/>
              <w:right w:w="100" w:type="dxa"/>
            </w:tcMar>
          </w:tcPr>
          <w:p w14:paraId="294AA93B" w14:textId="77777777" w:rsidR="004E1E36" w:rsidRDefault="004E1E36">
            <w:pPr>
              <w:widowControl w:val="0"/>
              <w:rPr>
                <w:b/>
                <w:sz w:val="20"/>
                <w:szCs w:val="20"/>
              </w:rPr>
            </w:pPr>
          </w:p>
        </w:tc>
        <w:tc>
          <w:tcPr>
            <w:tcW w:w="9419" w:type="dxa"/>
            <w:shd w:val="clear" w:color="auto" w:fill="auto"/>
            <w:tcMar>
              <w:top w:w="100" w:type="dxa"/>
              <w:left w:w="100" w:type="dxa"/>
              <w:bottom w:w="100" w:type="dxa"/>
              <w:right w:w="100" w:type="dxa"/>
            </w:tcMar>
          </w:tcPr>
          <w:p w14:paraId="304B074A" w14:textId="77777777" w:rsidR="004E1E36" w:rsidRDefault="00F32014">
            <w:pPr>
              <w:rPr>
                <w:sz w:val="20"/>
                <w:szCs w:val="20"/>
              </w:rPr>
            </w:pPr>
            <w:r>
              <w:rPr>
                <w:sz w:val="20"/>
                <w:szCs w:val="20"/>
              </w:rPr>
              <w:t>A food web is a model of an interlocking pattern of food chains that depicts the flow of energy and nutrients in two or more food chains.</w:t>
            </w:r>
          </w:p>
        </w:tc>
        <w:tc>
          <w:tcPr>
            <w:tcW w:w="928" w:type="dxa"/>
            <w:shd w:val="clear" w:color="auto" w:fill="auto"/>
            <w:tcMar>
              <w:top w:w="100" w:type="dxa"/>
              <w:left w:w="100" w:type="dxa"/>
              <w:bottom w:w="100" w:type="dxa"/>
              <w:right w:w="100" w:type="dxa"/>
            </w:tcMar>
          </w:tcPr>
          <w:p w14:paraId="496366F7" w14:textId="77777777" w:rsidR="004E1E36" w:rsidRDefault="004E1E36">
            <w:pPr>
              <w:widowControl w:val="0"/>
              <w:spacing w:line="240" w:lineRule="auto"/>
              <w:jc w:val="center"/>
              <w:rPr>
                <w:sz w:val="20"/>
                <w:szCs w:val="20"/>
              </w:rPr>
            </w:pPr>
          </w:p>
        </w:tc>
      </w:tr>
      <w:tr w:rsidR="004E1E36" w14:paraId="176901B2" w14:textId="77777777" w:rsidTr="00573B1A">
        <w:trPr>
          <w:trHeight w:val="444"/>
        </w:trPr>
        <w:tc>
          <w:tcPr>
            <w:tcW w:w="792" w:type="dxa"/>
            <w:shd w:val="clear" w:color="auto" w:fill="auto"/>
            <w:tcMar>
              <w:top w:w="100" w:type="dxa"/>
              <w:left w:w="100" w:type="dxa"/>
              <w:bottom w:w="100" w:type="dxa"/>
              <w:right w:w="100" w:type="dxa"/>
            </w:tcMar>
          </w:tcPr>
          <w:p w14:paraId="011EB26B" w14:textId="77777777" w:rsidR="004E1E36" w:rsidRDefault="004E1E36">
            <w:pPr>
              <w:widowControl w:val="0"/>
              <w:rPr>
                <w:b/>
                <w:sz w:val="20"/>
                <w:szCs w:val="20"/>
              </w:rPr>
            </w:pPr>
          </w:p>
        </w:tc>
        <w:tc>
          <w:tcPr>
            <w:tcW w:w="9419" w:type="dxa"/>
            <w:shd w:val="clear" w:color="auto" w:fill="auto"/>
            <w:tcMar>
              <w:top w:w="100" w:type="dxa"/>
              <w:left w:w="100" w:type="dxa"/>
              <w:bottom w:w="100" w:type="dxa"/>
              <w:right w:w="100" w:type="dxa"/>
            </w:tcMar>
          </w:tcPr>
          <w:p w14:paraId="11AF660D" w14:textId="77777777" w:rsidR="004E1E36" w:rsidRDefault="00F32014">
            <w:pPr>
              <w:rPr>
                <w:sz w:val="20"/>
                <w:szCs w:val="20"/>
              </w:rPr>
            </w:pPr>
            <w:r>
              <w:rPr>
                <w:sz w:val="20"/>
                <w:szCs w:val="20"/>
              </w:rPr>
              <w:t>Positive and negative feedback loops can each play a role in food webs. When one species is removed from or added to a specific food web, the rest of the food web can be affected.</w:t>
            </w:r>
          </w:p>
        </w:tc>
        <w:tc>
          <w:tcPr>
            <w:tcW w:w="928" w:type="dxa"/>
            <w:shd w:val="clear" w:color="auto" w:fill="auto"/>
            <w:tcMar>
              <w:top w:w="100" w:type="dxa"/>
              <w:left w:w="100" w:type="dxa"/>
              <w:bottom w:w="100" w:type="dxa"/>
              <w:right w:w="100" w:type="dxa"/>
            </w:tcMar>
          </w:tcPr>
          <w:p w14:paraId="10EAB687" w14:textId="77777777" w:rsidR="004E1E36" w:rsidRDefault="004E1E36">
            <w:pPr>
              <w:widowControl w:val="0"/>
              <w:spacing w:line="240" w:lineRule="auto"/>
              <w:jc w:val="center"/>
              <w:rPr>
                <w:sz w:val="20"/>
                <w:szCs w:val="20"/>
              </w:rPr>
            </w:pPr>
          </w:p>
        </w:tc>
      </w:tr>
    </w:tbl>
    <w:p w14:paraId="3272BEAD" w14:textId="77777777" w:rsidR="004E1E36" w:rsidRDefault="004E1E36">
      <w:pPr>
        <w:spacing w:line="360" w:lineRule="auto"/>
        <w:rPr>
          <w:b/>
          <w:sz w:val="20"/>
          <w:szCs w:val="20"/>
        </w:rPr>
      </w:pPr>
    </w:p>
    <w:p w14:paraId="7709CD19" w14:textId="77777777" w:rsidR="004E1E36" w:rsidRDefault="004E1E36">
      <w:pPr>
        <w:ind w:left="-360"/>
        <w:rPr>
          <w:b/>
          <w:sz w:val="20"/>
          <w:szCs w:val="20"/>
        </w:rPr>
      </w:pPr>
    </w:p>
    <w:p w14:paraId="4E0E1CE6" w14:textId="77777777" w:rsidR="004E1E36" w:rsidRDefault="004E1E36">
      <w:pPr>
        <w:ind w:left="-360"/>
        <w:rPr>
          <w:b/>
          <w:sz w:val="20"/>
          <w:szCs w:val="20"/>
        </w:rPr>
      </w:pPr>
    </w:p>
    <w:p w14:paraId="0E777980" w14:textId="77777777" w:rsidR="004E1E36" w:rsidRDefault="004E1E36">
      <w:pPr>
        <w:ind w:left="-360"/>
        <w:rPr>
          <w:b/>
          <w:sz w:val="20"/>
          <w:szCs w:val="20"/>
        </w:rPr>
      </w:pPr>
    </w:p>
    <w:p w14:paraId="187CE417" w14:textId="77777777" w:rsidR="004E1E36" w:rsidRDefault="004E1E36">
      <w:pPr>
        <w:ind w:left="-360"/>
        <w:rPr>
          <w:b/>
          <w:sz w:val="20"/>
          <w:szCs w:val="20"/>
        </w:rPr>
      </w:pPr>
    </w:p>
    <w:p w14:paraId="0A470FDD" w14:textId="77777777" w:rsidR="004E1E36" w:rsidRDefault="004E1E36">
      <w:pPr>
        <w:ind w:left="-360"/>
        <w:rPr>
          <w:b/>
          <w:sz w:val="20"/>
          <w:szCs w:val="20"/>
        </w:rPr>
      </w:pPr>
    </w:p>
    <w:p w14:paraId="63384C07" w14:textId="77777777" w:rsidR="004E1E36" w:rsidRDefault="004E1E36">
      <w:pPr>
        <w:ind w:left="-360"/>
        <w:rPr>
          <w:b/>
          <w:sz w:val="20"/>
          <w:szCs w:val="20"/>
        </w:rPr>
      </w:pPr>
    </w:p>
    <w:p w14:paraId="01C991F9" w14:textId="77777777" w:rsidR="004E1E36" w:rsidRDefault="004E1E36">
      <w:pPr>
        <w:ind w:left="-360"/>
        <w:rPr>
          <w:b/>
          <w:sz w:val="20"/>
          <w:szCs w:val="20"/>
        </w:rPr>
      </w:pPr>
    </w:p>
    <w:p w14:paraId="2CF1A060" w14:textId="77777777" w:rsidR="004E1E36" w:rsidRDefault="004E1E36">
      <w:pPr>
        <w:ind w:left="-360"/>
        <w:rPr>
          <w:b/>
          <w:sz w:val="20"/>
          <w:szCs w:val="20"/>
        </w:rPr>
      </w:pPr>
    </w:p>
    <w:p w14:paraId="4CA24F14" w14:textId="77777777" w:rsidR="004E1E36" w:rsidRDefault="004E1E36">
      <w:pPr>
        <w:ind w:left="-360"/>
        <w:rPr>
          <w:b/>
          <w:sz w:val="20"/>
          <w:szCs w:val="20"/>
        </w:rPr>
      </w:pPr>
    </w:p>
    <w:p w14:paraId="09C098B2" w14:textId="3FEAE533" w:rsidR="004E1E36" w:rsidRDefault="004E1E36">
      <w:pPr>
        <w:ind w:left="-360"/>
        <w:rPr>
          <w:b/>
          <w:sz w:val="20"/>
          <w:szCs w:val="20"/>
        </w:rPr>
      </w:pPr>
    </w:p>
    <w:p w14:paraId="3167A600" w14:textId="70582AFC" w:rsidR="008870A6" w:rsidRDefault="008870A6">
      <w:pPr>
        <w:ind w:left="-360"/>
        <w:rPr>
          <w:b/>
          <w:sz w:val="20"/>
          <w:szCs w:val="20"/>
        </w:rPr>
      </w:pPr>
    </w:p>
    <w:p w14:paraId="0175EF5A" w14:textId="77777777" w:rsidR="008870A6" w:rsidRDefault="008870A6">
      <w:pPr>
        <w:ind w:left="-360"/>
        <w:rPr>
          <w:b/>
          <w:sz w:val="20"/>
          <w:szCs w:val="20"/>
        </w:rPr>
      </w:pPr>
    </w:p>
    <w:p w14:paraId="3CAEA3C1" w14:textId="77777777" w:rsidR="004E1E36" w:rsidRDefault="004E1E36">
      <w:pPr>
        <w:ind w:left="-360"/>
        <w:rPr>
          <w:b/>
          <w:sz w:val="20"/>
          <w:szCs w:val="20"/>
        </w:rPr>
      </w:pPr>
    </w:p>
    <w:p w14:paraId="1285258A" w14:textId="54841CF7" w:rsidR="004E1E36" w:rsidRDefault="004E1E36">
      <w:pPr>
        <w:spacing w:line="360" w:lineRule="auto"/>
        <w:rPr>
          <w:b/>
          <w:sz w:val="24"/>
          <w:szCs w:val="24"/>
        </w:rPr>
      </w:pPr>
    </w:p>
    <w:p w14:paraId="18FDCDE4" w14:textId="77777777" w:rsidR="004E1E36" w:rsidRDefault="00F32014">
      <w:pPr>
        <w:spacing w:line="360" w:lineRule="auto"/>
        <w:rPr>
          <w:b/>
          <w:sz w:val="20"/>
          <w:szCs w:val="20"/>
        </w:rPr>
      </w:pPr>
      <w:r>
        <w:rPr>
          <w:b/>
          <w:sz w:val="24"/>
          <w:szCs w:val="24"/>
        </w:rPr>
        <w:lastRenderedPageBreak/>
        <w:t>ESSENTIAL VOCABULARY:</w:t>
      </w:r>
    </w:p>
    <w:tbl>
      <w:tblPr>
        <w:tblStyle w:val="a0"/>
        <w:tblW w:w="11418"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867"/>
        <w:gridCol w:w="1901"/>
        <w:gridCol w:w="1980"/>
        <w:gridCol w:w="2160"/>
        <w:gridCol w:w="1710"/>
        <w:gridCol w:w="1800"/>
      </w:tblGrid>
      <w:tr w:rsidR="008870A6" w14:paraId="48AC0FC0" w14:textId="77777777" w:rsidTr="008870A6">
        <w:trPr>
          <w:trHeight w:val="780"/>
        </w:trPr>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0647D" w14:textId="77777777" w:rsidR="008870A6" w:rsidRDefault="008870A6">
            <w:pPr>
              <w:spacing w:before="240"/>
              <w:jc w:val="center"/>
              <w:rPr>
                <w:sz w:val="20"/>
                <w:szCs w:val="20"/>
              </w:rPr>
            </w:pPr>
            <w:r>
              <w:rPr>
                <w:sz w:val="20"/>
                <w:szCs w:val="20"/>
              </w:rPr>
              <w:t>1.1 Intro to Ecosystems</w:t>
            </w:r>
          </w:p>
        </w:tc>
        <w:tc>
          <w:tcPr>
            <w:tcW w:w="19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AC063F" w14:textId="77777777" w:rsidR="008870A6" w:rsidRDefault="008870A6">
            <w:pPr>
              <w:spacing w:before="240"/>
              <w:jc w:val="center"/>
              <w:rPr>
                <w:sz w:val="20"/>
                <w:szCs w:val="20"/>
              </w:rPr>
            </w:pPr>
            <w:r>
              <w:rPr>
                <w:sz w:val="20"/>
                <w:szCs w:val="20"/>
              </w:rPr>
              <w:t>1.2 Terrestrial Biomes</w:t>
            </w:r>
          </w:p>
        </w:tc>
        <w:tc>
          <w:tcPr>
            <w:tcW w:w="1980" w:type="dxa"/>
            <w:tcBorders>
              <w:top w:val="single" w:sz="8" w:space="0" w:color="000000"/>
              <w:left w:val="nil"/>
              <w:bottom w:val="single" w:sz="8" w:space="0" w:color="000000"/>
              <w:right w:val="single" w:sz="4" w:space="0" w:color="auto"/>
            </w:tcBorders>
          </w:tcPr>
          <w:p w14:paraId="0FAD2A22" w14:textId="655C255A" w:rsidR="008870A6" w:rsidRDefault="008870A6" w:rsidP="008870A6">
            <w:pPr>
              <w:spacing w:before="240"/>
              <w:jc w:val="center"/>
              <w:rPr>
                <w:sz w:val="20"/>
                <w:szCs w:val="20"/>
              </w:rPr>
            </w:pPr>
            <w:r>
              <w:rPr>
                <w:sz w:val="20"/>
                <w:szCs w:val="20"/>
              </w:rPr>
              <w:t>1.3 Aquatic Biomes</w:t>
            </w:r>
          </w:p>
        </w:tc>
        <w:tc>
          <w:tcPr>
            <w:tcW w:w="216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36787BE0" w14:textId="6FE06C71" w:rsidR="008870A6" w:rsidRDefault="008870A6">
            <w:pPr>
              <w:spacing w:before="240"/>
              <w:jc w:val="center"/>
              <w:rPr>
                <w:sz w:val="20"/>
                <w:szCs w:val="20"/>
              </w:rPr>
            </w:pPr>
            <w:r>
              <w:rPr>
                <w:sz w:val="20"/>
                <w:szCs w:val="20"/>
              </w:rPr>
              <w:t>1.4 Carbon Cycle</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3503CF" w14:textId="77777777" w:rsidR="008870A6" w:rsidRDefault="008870A6">
            <w:pPr>
              <w:spacing w:before="240"/>
              <w:jc w:val="center"/>
              <w:rPr>
                <w:sz w:val="20"/>
                <w:szCs w:val="20"/>
              </w:rPr>
            </w:pPr>
            <w:r>
              <w:rPr>
                <w:sz w:val="20"/>
                <w:szCs w:val="20"/>
              </w:rPr>
              <w:t>1.5 Nitrogen Cycle</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E00852" w14:textId="77777777" w:rsidR="008870A6" w:rsidRDefault="008870A6">
            <w:pPr>
              <w:spacing w:before="240"/>
              <w:jc w:val="center"/>
              <w:rPr>
                <w:sz w:val="20"/>
                <w:szCs w:val="20"/>
              </w:rPr>
            </w:pPr>
            <w:r>
              <w:rPr>
                <w:sz w:val="20"/>
                <w:szCs w:val="20"/>
              </w:rPr>
              <w:t>1.6 Phosphorous Cycle</w:t>
            </w:r>
          </w:p>
        </w:tc>
      </w:tr>
      <w:tr w:rsidR="008870A6" w14:paraId="674EB8CD" w14:textId="77777777" w:rsidTr="008870A6">
        <w:trPr>
          <w:trHeight w:val="5040"/>
        </w:trPr>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50A0D" w14:textId="77777777" w:rsidR="008870A6" w:rsidRDefault="008870A6">
            <w:pPr>
              <w:spacing w:line="240" w:lineRule="auto"/>
              <w:rPr>
                <w:sz w:val="20"/>
                <w:szCs w:val="20"/>
              </w:rPr>
            </w:pPr>
            <w:r>
              <w:rPr>
                <w:sz w:val="20"/>
                <w:szCs w:val="20"/>
              </w:rPr>
              <w:t>Symbiosis</w:t>
            </w:r>
          </w:p>
          <w:p w14:paraId="6CBF4B45" w14:textId="77777777" w:rsidR="008870A6" w:rsidRDefault="008870A6">
            <w:pPr>
              <w:spacing w:line="240" w:lineRule="auto"/>
              <w:rPr>
                <w:sz w:val="20"/>
                <w:szCs w:val="20"/>
              </w:rPr>
            </w:pPr>
            <w:r>
              <w:rPr>
                <w:sz w:val="20"/>
                <w:szCs w:val="20"/>
              </w:rPr>
              <w:t>Ecosystem</w:t>
            </w:r>
          </w:p>
          <w:p w14:paraId="01B778E7" w14:textId="77777777" w:rsidR="008870A6" w:rsidRDefault="008870A6">
            <w:pPr>
              <w:spacing w:line="240" w:lineRule="auto"/>
              <w:rPr>
                <w:sz w:val="20"/>
                <w:szCs w:val="20"/>
              </w:rPr>
            </w:pPr>
            <w:r>
              <w:rPr>
                <w:sz w:val="20"/>
                <w:szCs w:val="20"/>
              </w:rPr>
              <w:t>Mutualism</w:t>
            </w:r>
          </w:p>
          <w:p w14:paraId="76A5D982" w14:textId="77777777" w:rsidR="008870A6" w:rsidRDefault="008870A6">
            <w:pPr>
              <w:spacing w:line="240" w:lineRule="auto"/>
              <w:rPr>
                <w:sz w:val="20"/>
                <w:szCs w:val="20"/>
              </w:rPr>
            </w:pPr>
            <w:r>
              <w:rPr>
                <w:sz w:val="20"/>
                <w:szCs w:val="20"/>
              </w:rPr>
              <w:t>Parasitism</w:t>
            </w:r>
          </w:p>
          <w:p w14:paraId="539634C8" w14:textId="77777777" w:rsidR="008870A6" w:rsidRDefault="008870A6">
            <w:pPr>
              <w:spacing w:line="240" w:lineRule="auto"/>
              <w:rPr>
                <w:sz w:val="20"/>
                <w:szCs w:val="20"/>
              </w:rPr>
            </w:pPr>
            <w:r>
              <w:rPr>
                <w:sz w:val="20"/>
                <w:szCs w:val="20"/>
              </w:rPr>
              <w:t>Interspecific competition</w:t>
            </w:r>
          </w:p>
          <w:p w14:paraId="4473C46F" w14:textId="77777777" w:rsidR="008870A6" w:rsidRDefault="008870A6">
            <w:pPr>
              <w:spacing w:line="240" w:lineRule="auto"/>
              <w:rPr>
                <w:sz w:val="20"/>
                <w:szCs w:val="20"/>
              </w:rPr>
            </w:pPr>
            <w:r>
              <w:rPr>
                <w:sz w:val="20"/>
                <w:szCs w:val="20"/>
              </w:rPr>
              <w:t>Competition</w:t>
            </w:r>
          </w:p>
          <w:p w14:paraId="28439FC1" w14:textId="77777777" w:rsidR="008870A6" w:rsidRDefault="008870A6">
            <w:pPr>
              <w:spacing w:line="240" w:lineRule="auto"/>
              <w:rPr>
                <w:sz w:val="20"/>
                <w:szCs w:val="20"/>
              </w:rPr>
            </w:pPr>
            <w:r>
              <w:rPr>
                <w:sz w:val="20"/>
                <w:szCs w:val="20"/>
              </w:rPr>
              <w:t>Resource partitioning</w:t>
            </w:r>
          </w:p>
          <w:p w14:paraId="45548941" w14:textId="77777777" w:rsidR="008870A6" w:rsidRDefault="008870A6">
            <w:pPr>
              <w:spacing w:line="240" w:lineRule="auto"/>
              <w:rPr>
                <w:sz w:val="20"/>
                <w:szCs w:val="20"/>
              </w:rPr>
            </w:pPr>
            <w:r>
              <w:rPr>
                <w:sz w:val="20"/>
                <w:szCs w:val="20"/>
              </w:rPr>
              <w:t>Limiting factors</w:t>
            </w:r>
          </w:p>
          <w:p w14:paraId="572249CB" w14:textId="77777777" w:rsidR="008870A6" w:rsidRDefault="008870A6">
            <w:pPr>
              <w:spacing w:line="240" w:lineRule="auto"/>
              <w:rPr>
                <w:sz w:val="20"/>
                <w:szCs w:val="20"/>
              </w:rPr>
            </w:pPr>
            <w:r>
              <w:rPr>
                <w:sz w:val="20"/>
                <w:szCs w:val="20"/>
              </w:rPr>
              <w:t>Ecological niches</w:t>
            </w:r>
          </w:p>
          <w:p w14:paraId="5975E003" w14:textId="77777777" w:rsidR="008870A6" w:rsidRDefault="008870A6">
            <w:pPr>
              <w:spacing w:line="240" w:lineRule="auto"/>
              <w:rPr>
                <w:sz w:val="20"/>
                <w:szCs w:val="20"/>
              </w:rPr>
            </w:pPr>
            <w:r>
              <w:rPr>
                <w:sz w:val="20"/>
                <w:szCs w:val="20"/>
              </w:rPr>
              <w:t>Adaptive radiation</w:t>
            </w:r>
          </w:p>
          <w:p w14:paraId="1A1FC92E" w14:textId="77777777" w:rsidR="008870A6" w:rsidRDefault="008870A6">
            <w:pPr>
              <w:spacing w:line="240" w:lineRule="auto"/>
              <w:rPr>
                <w:sz w:val="20"/>
                <w:szCs w:val="20"/>
              </w:rPr>
            </w:pPr>
            <w:r>
              <w:rPr>
                <w:sz w:val="20"/>
                <w:szCs w:val="20"/>
              </w:rPr>
              <w:t>Fundamental niche</w:t>
            </w:r>
          </w:p>
          <w:p w14:paraId="5075A760" w14:textId="77777777" w:rsidR="008870A6" w:rsidRDefault="008870A6">
            <w:pPr>
              <w:spacing w:line="240" w:lineRule="auto"/>
              <w:rPr>
                <w:sz w:val="20"/>
                <w:szCs w:val="20"/>
              </w:rPr>
            </w:pPr>
            <w:r>
              <w:rPr>
                <w:sz w:val="20"/>
                <w:szCs w:val="20"/>
              </w:rPr>
              <w:t>Realized niche</w:t>
            </w:r>
          </w:p>
          <w:p w14:paraId="4CA2FA85" w14:textId="77777777" w:rsidR="008870A6" w:rsidRDefault="008870A6">
            <w:pPr>
              <w:spacing w:line="240" w:lineRule="auto"/>
              <w:rPr>
                <w:sz w:val="20"/>
                <w:szCs w:val="20"/>
              </w:rPr>
            </w:pPr>
            <w:r>
              <w:rPr>
                <w:sz w:val="20"/>
                <w:szCs w:val="20"/>
              </w:rPr>
              <w:t>Coevolution</w:t>
            </w:r>
          </w:p>
          <w:p w14:paraId="2371A8B2" w14:textId="77777777" w:rsidR="008870A6" w:rsidRDefault="008870A6">
            <w:pPr>
              <w:spacing w:line="240" w:lineRule="auto"/>
              <w:rPr>
                <w:sz w:val="20"/>
                <w:szCs w:val="20"/>
              </w:rPr>
            </w:pPr>
            <w:r>
              <w:rPr>
                <w:sz w:val="20"/>
                <w:szCs w:val="20"/>
              </w:rPr>
              <w:t>Competitive exclusion</w:t>
            </w:r>
          </w:p>
        </w:tc>
        <w:tc>
          <w:tcPr>
            <w:tcW w:w="19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61691D" w14:textId="77777777" w:rsidR="008870A6" w:rsidRDefault="008870A6">
            <w:pPr>
              <w:spacing w:line="240" w:lineRule="auto"/>
              <w:rPr>
                <w:sz w:val="20"/>
                <w:szCs w:val="20"/>
              </w:rPr>
            </w:pPr>
            <w:r>
              <w:rPr>
                <w:sz w:val="20"/>
                <w:szCs w:val="20"/>
              </w:rPr>
              <w:t>Levels of organization</w:t>
            </w:r>
          </w:p>
          <w:p w14:paraId="660A5D11" w14:textId="77777777" w:rsidR="008870A6" w:rsidRDefault="008870A6">
            <w:pPr>
              <w:spacing w:line="240" w:lineRule="auto"/>
              <w:rPr>
                <w:sz w:val="20"/>
                <w:szCs w:val="20"/>
              </w:rPr>
            </w:pPr>
            <w:r>
              <w:rPr>
                <w:sz w:val="20"/>
                <w:szCs w:val="20"/>
              </w:rPr>
              <w:t>Biotic/</w:t>
            </w:r>
            <w:proofErr w:type="spellStart"/>
            <w:r>
              <w:rPr>
                <w:sz w:val="20"/>
                <w:szCs w:val="20"/>
              </w:rPr>
              <w:t>Abotic</w:t>
            </w:r>
            <w:proofErr w:type="spellEnd"/>
          </w:p>
          <w:p w14:paraId="36A145B8" w14:textId="77777777" w:rsidR="008870A6" w:rsidRDefault="008870A6">
            <w:pPr>
              <w:spacing w:line="240" w:lineRule="auto"/>
              <w:rPr>
                <w:sz w:val="20"/>
                <w:szCs w:val="20"/>
              </w:rPr>
            </w:pPr>
            <w:r>
              <w:rPr>
                <w:sz w:val="20"/>
                <w:szCs w:val="20"/>
              </w:rPr>
              <w:t>Terrestrial</w:t>
            </w:r>
          </w:p>
          <w:p w14:paraId="63FC76F0" w14:textId="77777777" w:rsidR="008870A6" w:rsidRDefault="008870A6">
            <w:pPr>
              <w:spacing w:line="240" w:lineRule="auto"/>
              <w:rPr>
                <w:sz w:val="20"/>
                <w:szCs w:val="20"/>
              </w:rPr>
            </w:pPr>
            <w:r>
              <w:rPr>
                <w:sz w:val="20"/>
                <w:szCs w:val="20"/>
              </w:rPr>
              <w:t>Weather vs. Climate</w:t>
            </w:r>
          </w:p>
          <w:p w14:paraId="676BBFE2" w14:textId="77777777" w:rsidR="008870A6" w:rsidRDefault="008870A6">
            <w:pPr>
              <w:spacing w:line="240" w:lineRule="auto"/>
              <w:rPr>
                <w:sz w:val="20"/>
                <w:szCs w:val="20"/>
              </w:rPr>
            </w:pPr>
            <w:r>
              <w:rPr>
                <w:sz w:val="20"/>
                <w:szCs w:val="20"/>
              </w:rPr>
              <w:t>Temperate</w:t>
            </w:r>
          </w:p>
          <w:p w14:paraId="2BAD341E" w14:textId="77777777" w:rsidR="008870A6" w:rsidRDefault="008870A6">
            <w:pPr>
              <w:spacing w:line="240" w:lineRule="auto"/>
              <w:rPr>
                <w:sz w:val="20"/>
                <w:szCs w:val="20"/>
              </w:rPr>
            </w:pPr>
            <w:r>
              <w:rPr>
                <w:sz w:val="20"/>
                <w:szCs w:val="20"/>
              </w:rPr>
              <w:t>Temperature</w:t>
            </w:r>
          </w:p>
          <w:p w14:paraId="2EB535C5" w14:textId="77777777" w:rsidR="008870A6" w:rsidRDefault="008870A6">
            <w:pPr>
              <w:spacing w:line="240" w:lineRule="auto"/>
              <w:rPr>
                <w:sz w:val="20"/>
                <w:szCs w:val="20"/>
              </w:rPr>
            </w:pPr>
            <w:r>
              <w:rPr>
                <w:sz w:val="20"/>
                <w:szCs w:val="20"/>
              </w:rPr>
              <w:t>Tropical</w:t>
            </w:r>
          </w:p>
          <w:p w14:paraId="78DC9C5B" w14:textId="77777777" w:rsidR="008870A6" w:rsidRDefault="008870A6">
            <w:pPr>
              <w:spacing w:line="240" w:lineRule="auto"/>
              <w:rPr>
                <w:sz w:val="20"/>
                <w:szCs w:val="20"/>
              </w:rPr>
            </w:pPr>
            <w:r>
              <w:rPr>
                <w:sz w:val="20"/>
                <w:szCs w:val="20"/>
              </w:rPr>
              <w:t>Tropic of Capricorn Tropic of Cancer</w:t>
            </w:r>
          </w:p>
          <w:p w14:paraId="42674E70" w14:textId="77777777" w:rsidR="008870A6" w:rsidRDefault="008870A6">
            <w:pPr>
              <w:spacing w:line="240" w:lineRule="auto"/>
              <w:rPr>
                <w:sz w:val="20"/>
                <w:szCs w:val="20"/>
              </w:rPr>
            </w:pPr>
            <w:r>
              <w:rPr>
                <w:sz w:val="20"/>
                <w:szCs w:val="20"/>
              </w:rPr>
              <w:t>Humus</w:t>
            </w:r>
          </w:p>
          <w:p w14:paraId="1038F070" w14:textId="77777777" w:rsidR="008870A6" w:rsidRDefault="008870A6">
            <w:pPr>
              <w:spacing w:line="240" w:lineRule="auto"/>
              <w:rPr>
                <w:sz w:val="20"/>
                <w:szCs w:val="20"/>
              </w:rPr>
            </w:pPr>
            <w:r>
              <w:rPr>
                <w:sz w:val="20"/>
                <w:szCs w:val="20"/>
              </w:rPr>
              <w:t>Forest litter</w:t>
            </w:r>
          </w:p>
          <w:p w14:paraId="736CB2AE" w14:textId="77777777" w:rsidR="008870A6" w:rsidRDefault="008870A6">
            <w:pPr>
              <w:spacing w:line="240" w:lineRule="auto"/>
              <w:rPr>
                <w:sz w:val="20"/>
                <w:szCs w:val="20"/>
              </w:rPr>
            </w:pPr>
            <w:r>
              <w:rPr>
                <w:sz w:val="20"/>
                <w:szCs w:val="20"/>
              </w:rPr>
              <w:t>Leaf litter</w:t>
            </w:r>
          </w:p>
          <w:p w14:paraId="2C0FADAE" w14:textId="77777777" w:rsidR="008870A6" w:rsidRDefault="008870A6">
            <w:pPr>
              <w:spacing w:line="240" w:lineRule="auto"/>
              <w:rPr>
                <w:sz w:val="20"/>
                <w:szCs w:val="20"/>
              </w:rPr>
            </w:pPr>
            <w:r>
              <w:rPr>
                <w:sz w:val="20"/>
                <w:szCs w:val="20"/>
              </w:rPr>
              <w:t>Latitude/Longitude</w:t>
            </w:r>
          </w:p>
          <w:p w14:paraId="7086B869" w14:textId="77777777" w:rsidR="008870A6" w:rsidRDefault="008870A6">
            <w:pPr>
              <w:spacing w:line="240" w:lineRule="auto"/>
              <w:rPr>
                <w:sz w:val="20"/>
                <w:szCs w:val="20"/>
              </w:rPr>
            </w:pPr>
            <w:r>
              <w:rPr>
                <w:sz w:val="20"/>
                <w:szCs w:val="20"/>
              </w:rPr>
              <w:t>Altitude</w:t>
            </w:r>
          </w:p>
          <w:p w14:paraId="7B5D89EE" w14:textId="77777777" w:rsidR="008870A6" w:rsidRDefault="008870A6">
            <w:pPr>
              <w:spacing w:line="240" w:lineRule="auto"/>
              <w:rPr>
                <w:sz w:val="20"/>
                <w:szCs w:val="20"/>
              </w:rPr>
            </w:pPr>
            <w:r>
              <w:rPr>
                <w:sz w:val="20"/>
                <w:szCs w:val="20"/>
              </w:rPr>
              <w:t>Permafrost</w:t>
            </w:r>
          </w:p>
          <w:p w14:paraId="4E815DFB" w14:textId="77777777" w:rsidR="008870A6" w:rsidRDefault="008870A6">
            <w:pPr>
              <w:spacing w:line="240" w:lineRule="auto"/>
              <w:rPr>
                <w:sz w:val="20"/>
                <w:szCs w:val="20"/>
              </w:rPr>
            </w:pPr>
            <w:proofErr w:type="spellStart"/>
            <w:r>
              <w:rPr>
                <w:sz w:val="20"/>
                <w:szCs w:val="20"/>
              </w:rPr>
              <w:t>Climatograms</w:t>
            </w:r>
            <w:proofErr w:type="spellEnd"/>
          </w:p>
          <w:p w14:paraId="53FF3D06" w14:textId="77777777" w:rsidR="008870A6" w:rsidRDefault="008870A6">
            <w:pPr>
              <w:spacing w:line="240" w:lineRule="auto"/>
              <w:rPr>
                <w:sz w:val="20"/>
                <w:szCs w:val="20"/>
              </w:rPr>
            </w:pPr>
            <w:r>
              <w:rPr>
                <w:sz w:val="20"/>
                <w:szCs w:val="20"/>
              </w:rPr>
              <w:t>Biosphere</w:t>
            </w:r>
          </w:p>
          <w:p w14:paraId="01D4FD07" w14:textId="77777777" w:rsidR="008870A6" w:rsidRDefault="008870A6">
            <w:pPr>
              <w:spacing w:line="240" w:lineRule="auto"/>
              <w:rPr>
                <w:sz w:val="20"/>
                <w:szCs w:val="20"/>
              </w:rPr>
            </w:pPr>
            <w:r>
              <w:rPr>
                <w:sz w:val="20"/>
                <w:szCs w:val="20"/>
              </w:rPr>
              <w:t>All biomes</w:t>
            </w:r>
          </w:p>
        </w:tc>
        <w:tc>
          <w:tcPr>
            <w:tcW w:w="1980" w:type="dxa"/>
            <w:tcBorders>
              <w:top w:val="single" w:sz="8" w:space="0" w:color="000000"/>
              <w:left w:val="nil"/>
              <w:bottom w:val="single" w:sz="8" w:space="0" w:color="000000"/>
              <w:right w:val="single" w:sz="4" w:space="0" w:color="auto"/>
            </w:tcBorders>
          </w:tcPr>
          <w:p w14:paraId="35F3ADC6" w14:textId="77777777" w:rsidR="008870A6" w:rsidRDefault="008870A6" w:rsidP="008870A6">
            <w:pPr>
              <w:spacing w:line="240" w:lineRule="auto"/>
              <w:rPr>
                <w:sz w:val="20"/>
                <w:szCs w:val="20"/>
              </w:rPr>
            </w:pPr>
            <w:r>
              <w:rPr>
                <w:sz w:val="20"/>
                <w:szCs w:val="20"/>
              </w:rPr>
              <w:t>Aquatic</w:t>
            </w:r>
          </w:p>
          <w:p w14:paraId="605E44B1" w14:textId="77777777" w:rsidR="008870A6" w:rsidRDefault="008870A6" w:rsidP="008870A6">
            <w:pPr>
              <w:spacing w:line="240" w:lineRule="auto"/>
              <w:rPr>
                <w:sz w:val="20"/>
                <w:szCs w:val="20"/>
              </w:rPr>
            </w:pPr>
            <w:r>
              <w:rPr>
                <w:sz w:val="20"/>
                <w:szCs w:val="20"/>
              </w:rPr>
              <w:t>Biotic</w:t>
            </w:r>
          </w:p>
          <w:p w14:paraId="1B7E2A3F" w14:textId="77777777" w:rsidR="008870A6" w:rsidRDefault="008870A6" w:rsidP="008870A6">
            <w:pPr>
              <w:spacing w:line="240" w:lineRule="auto"/>
              <w:rPr>
                <w:sz w:val="20"/>
                <w:szCs w:val="20"/>
              </w:rPr>
            </w:pPr>
            <w:r>
              <w:rPr>
                <w:sz w:val="20"/>
                <w:szCs w:val="20"/>
              </w:rPr>
              <w:t>Abiotic</w:t>
            </w:r>
          </w:p>
          <w:p w14:paraId="52277499" w14:textId="77777777" w:rsidR="008870A6" w:rsidRDefault="008870A6" w:rsidP="008870A6">
            <w:pPr>
              <w:spacing w:line="240" w:lineRule="auto"/>
              <w:rPr>
                <w:sz w:val="20"/>
                <w:szCs w:val="20"/>
              </w:rPr>
            </w:pPr>
            <w:r>
              <w:rPr>
                <w:sz w:val="20"/>
                <w:szCs w:val="20"/>
              </w:rPr>
              <w:t>Freshwater biomes</w:t>
            </w:r>
          </w:p>
          <w:p w14:paraId="4EB0F6E2" w14:textId="77777777" w:rsidR="008870A6" w:rsidRDefault="008870A6" w:rsidP="008870A6">
            <w:pPr>
              <w:spacing w:line="240" w:lineRule="auto"/>
              <w:rPr>
                <w:sz w:val="20"/>
                <w:szCs w:val="20"/>
              </w:rPr>
            </w:pPr>
            <w:r>
              <w:rPr>
                <w:sz w:val="20"/>
                <w:szCs w:val="20"/>
              </w:rPr>
              <w:t>Water column</w:t>
            </w:r>
          </w:p>
          <w:p w14:paraId="75FC2C1E" w14:textId="77777777" w:rsidR="008870A6" w:rsidRDefault="008870A6" w:rsidP="008870A6">
            <w:pPr>
              <w:spacing w:line="240" w:lineRule="auto"/>
              <w:rPr>
                <w:sz w:val="20"/>
                <w:szCs w:val="20"/>
              </w:rPr>
            </w:pPr>
            <w:r>
              <w:rPr>
                <w:sz w:val="20"/>
                <w:szCs w:val="20"/>
              </w:rPr>
              <w:t xml:space="preserve">Stratification </w:t>
            </w:r>
          </w:p>
          <w:p w14:paraId="663569F1" w14:textId="77777777" w:rsidR="008870A6" w:rsidRDefault="008870A6" w:rsidP="008870A6">
            <w:pPr>
              <w:spacing w:line="240" w:lineRule="auto"/>
              <w:rPr>
                <w:sz w:val="20"/>
                <w:szCs w:val="20"/>
              </w:rPr>
            </w:pPr>
            <w:r>
              <w:rPr>
                <w:sz w:val="20"/>
                <w:szCs w:val="20"/>
              </w:rPr>
              <w:t>Lake layers</w:t>
            </w:r>
          </w:p>
          <w:p w14:paraId="2A2E23E2" w14:textId="77777777" w:rsidR="008870A6" w:rsidRDefault="008870A6" w:rsidP="008870A6">
            <w:pPr>
              <w:spacing w:line="240" w:lineRule="auto"/>
              <w:rPr>
                <w:sz w:val="20"/>
                <w:szCs w:val="20"/>
              </w:rPr>
            </w:pPr>
            <w:r>
              <w:rPr>
                <w:sz w:val="20"/>
                <w:szCs w:val="20"/>
              </w:rPr>
              <w:t xml:space="preserve">Overturn </w:t>
            </w:r>
          </w:p>
          <w:p w14:paraId="47236D11" w14:textId="77777777" w:rsidR="008870A6" w:rsidRDefault="008870A6" w:rsidP="008870A6">
            <w:pPr>
              <w:spacing w:line="240" w:lineRule="auto"/>
              <w:rPr>
                <w:sz w:val="20"/>
                <w:szCs w:val="20"/>
              </w:rPr>
            </w:pPr>
            <w:r>
              <w:rPr>
                <w:sz w:val="20"/>
                <w:szCs w:val="20"/>
              </w:rPr>
              <w:t xml:space="preserve">Autumnal </w:t>
            </w:r>
          </w:p>
          <w:p w14:paraId="351C0875" w14:textId="77777777" w:rsidR="008870A6" w:rsidRDefault="008870A6" w:rsidP="008870A6">
            <w:pPr>
              <w:spacing w:line="240" w:lineRule="auto"/>
              <w:rPr>
                <w:sz w:val="20"/>
                <w:szCs w:val="20"/>
              </w:rPr>
            </w:pPr>
            <w:r>
              <w:rPr>
                <w:sz w:val="20"/>
                <w:szCs w:val="20"/>
              </w:rPr>
              <w:t xml:space="preserve">Benthos </w:t>
            </w:r>
          </w:p>
          <w:p w14:paraId="0F7D3DD5" w14:textId="77777777" w:rsidR="008870A6" w:rsidRDefault="008870A6" w:rsidP="008870A6">
            <w:pPr>
              <w:spacing w:line="240" w:lineRule="auto"/>
              <w:rPr>
                <w:sz w:val="20"/>
                <w:szCs w:val="20"/>
              </w:rPr>
            </w:pPr>
            <w:r>
              <w:rPr>
                <w:sz w:val="20"/>
                <w:szCs w:val="20"/>
              </w:rPr>
              <w:t xml:space="preserve">Bottomlands </w:t>
            </w:r>
          </w:p>
          <w:p w14:paraId="52B9D93D" w14:textId="77777777" w:rsidR="008870A6" w:rsidRDefault="008870A6" w:rsidP="008870A6">
            <w:pPr>
              <w:spacing w:line="240" w:lineRule="auto"/>
              <w:rPr>
                <w:sz w:val="20"/>
                <w:szCs w:val="20"/>
              </w:rPr>
            </w:pPr>
            <w:r>
              <w:rPr>
                <w:sz w:val="20"/>
                <w:szCs w:val="20"/>
              </w:rPr>
              <w:t xml:space="preserve">Lentic </w:t>
            </w:r>
          </w:p>
          <w:p w14:paraId="3ECFD03A" w14:textId="77777777" w:rsidR="008870A6" w:rsidRDefault="008870A6" w:rsidP="008870A6">
            <w:pPr>
              <w:spacing w:line="240" w:lineRule="auto"/>
              <w:rPr>
                <w:sz w:val="20"/>
                <w:szCs w:val="20"/>
              </w:rPr>
            </w:pPr>
            <w:r>
              <w:rPr>
                <w:sz w:val="20"/>
                <w:szCs w:val="20"/>
              </w:rPr>
              <w:t>Marine biomes: oceans, coral reefs, marshlands, estuaries</w:t>
            </w:r>
          </w:p>
          <w:p w14:paraId="45741D75" w14:textId="77777777" w:rsidR="008870A6" w:rsidRDefault="008870A6" w:rsidP="008870A6">
            <w:pPr>
              <w:spacing w:line="240" w:lineRule="auto"/>
              <w:rPr>
                <w:sz w:val="20"/>
                <w:szCs w:val="20"/>
              </w:rPr>
            </w:pPr>
            <w:r>
              <w:rPr>
                <w:sz w:val="20"/>
                <w:szCs w:val="20"/>
              </w:rPr>
              <w:t>Algae</w:t>
            </w:r>
          </w:p>
          <w:p w14:paraId="129AE9EC" w14:textId="77777777" w:rsidR="008870A6" w:rsidRDefault="008870A6" w:rsidP="008870A6">
            <w:pPr>
              <w:spacing w:line="240" w:lineRule="auto"/>
              <w:rPr>
                <w:sz w:val="20"/>
                <w:szCs w:val="20"/>
              </w:rPr>
            </w:pPr>
            <w:r>
              <w:rPr>
                <w:sz w:val="20"/>
                <w:szCs w:val="20"/>
              </w:rPr>
              <w:t>Carbon dioxide</w:t>
            </w:r>
          </w:p>
          <w:p w14:paraId="5C0CC319" w14:textId="77777777" w:rsidR="008870A6" w:rsidRDefault="008870A6" w:rsidP="008870A6">
            <w:pPr>
              <w:spacing w:line="240" w:lineRule="auto"/>
              <w:rPr>
                <w:sz w:val="20"/>
                <w:szCs w:val="20"/>
              </w:rPr>
            </w:pPr>
            <w:r>
              <w:rPr>
                <w:sz w:val="20"/>
                <w:szCs w:val="20"/>
              </w:rPr>
              <w:t>Salinity</w:t>
            </w:r>
          </w:p>
          <w:p w14:paraId="70A5710B" w14:textId="77777777" w:rsidR="008870A6" w:rsidRDefault="008870A6" w:rsidP="008870A6">
            <w:pPr>
              <w:spacing w:line="240" w:lineRule="auto"/>
              <w:rPr>
                <w:sz w:val="20"/>
                <w:szCs w:val="20"/>
              </w:rPr>
            </w:pPr>
            <w:r>
              <w:rPr>
                <w:sz w:val="20"/>
                <w:szCs w:val="20"/>
              </w:rPr>
              <w:t>Wetlands (swamps, marshes)</w:t>
            </w:r>
          </w:p>
          <w:p w14:paraId="15EEA078" w14:textId="77777777" w:rsidR="008870A6" w:rsidRDefault="008870A6" w:rsidP="008870A6">
            <w:pPr>
              <w:spacing w:line="240" w:lineRule="auto"/>
              <w:rPr>
                <w:sz w:val="20"/>
                <w:szCs w:val="20"/>
              </w:rPr>
            </w:pPr>
            <w:r>
              <w:rPr>
                <w:sz w:val="20"/>
                <w:szCs w:val="20"/>
              </w:rPr>
              <w:t>Turbidity</w:t>
            </w:r>
          </w:p>
          <w:p w14:paraId="7E8EDD9A" w14:textId="77777777" w:rsidR="008870A6" w:rsidRDefault="008870A6" w:rsidP="008870A6">
            <w:pPr>
              <w:spacing w:line="240" w:lineRule="auto"/>
              <w:rPr>
                <w:sz w:val="20"/>
                <w:szCs w:val="20"/>
              </w:rPr>
            </w:pPr>
            <w:r>
              <w:rPr>
                <w:sz w:val="20"/>
                <w:szCs w:val="20"/>
              </w:rPr>
              <w:t>Mangrove forests/swamps</w:t>
            </w:r>
          </w:p>
          <w:p w14:paraId="49D85E1F" w14:textId="77777777" w:rsidR="008870A6" w:rsidRDefault="008870A6" w:rsidP="008870A6">
            <w:pPr>
              <w:spacing w:line="240" w:lineRule="auto"/>
              <w:rPr>
                <w:sz w:val="20"/>
                <w:szCs w:val="20"/>
              </w:rPr>
            </w:pPr>
            <w:r>
              <w:rPr>
                <w:sz w:val="20"/>
                <w:szCs w:val="20"/>
              </w:rPr>
              <w:t>Top locations of freshwater</w:t>
            </w:r>
          </w:p>
          <w:p w14:paraId="12194B8D" w14:textId="331FA535" w:rsidR="008870A6" w:rsidRDefault="008870A6" w:rsidP="008870A6">
            <w:pPr>
              <w:spacing w:line="240" w:lineRule="auto"/>
              <w:rPr>
                <w:sz w:val="20"/>
                <w:szCs w:val="20"/>
              </w:rPr>
            </w:pPr>
            <w:r>
              <w:rPr>
                <w:sz w:val="20"/>
                <w:szCs w:val="20"/>
              </w:rPr>
              <w:t>Riparian zone</w:t>
            </w:r>
          </w:p>
        </w:tc>
        <w:tc>
          <w:tcPr>
            <w:tcW w:w="216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62FBB3F5" w14:textId="0136103B" w:rsidR="008870A6" w:rsidRDefault="008870A6">
            <w:pPr>
              <w:spacing w:line="240" w:lineRule="auto"/>
              <w:rPr>
                <w:sz w:val="20"/>
                <w:szCs w:val="20"/>
              </w:rPr>
            </w:pPr>
            <w:r>
              <w:rPr>
                <w:sz w:val="20"/>
                <w:szCs w:val="20"/>
              </w:rPr>
              <w:t>Reservoir</w:t>
            </w:r>
          </w:p>
          <w:p w14:paraId="6D33A39B" w14:textId="77777777" w:rsidR="008870A6" w:rsidRDefault="008870A6">
            <w:pPr>
              <w:spacing w:line="240" w:lineRule="auto"/>
              <w:rPr>
                <w:sz w:val="20"/>
                <w:szCs w:val="20"/>
              </w:rPr>
            </w:pPr>
            <w:r>
              <w:rPr>
                <w:sz w:val="20"/>
                <w:szCs w:val="20"/>
              </w:rPr>
              <w:t>Organic</w:t>
            </w:r>
          </w:p>
          <w:p w14:paraId="71186DD6" w14:textId="77777777" w:rsidR="008870A6" w:rsidRDefault="008870A6">
            <w:pPr>
              <w:spacing w:line="240" w:lineRule="auto"/>
              <w:rPr>
                <w:sz w:val="20"/>
                <w:szCs w:val="20"/>
              </w:rPr>
            </w:pPr>
            <w:r>
              <w:rPr>
                <w:sz w:val="20"/>
                <w:szCs w:val="20"/>
              </w:rPr>
              <w:t>Inorganic</w:t>
            </w:r>
          </w:p>
          <w:p w14:paraId="513AA6BF" w14:textId="77777777" w:rsidR="008870A6" w:rsidRDefault="008870A6">
            <w:pPr>
              <w:spacing w:line="240" w:lineRule="auto"/>
              <w:rPr>
                <w:sz w:val="20"/>
                <w:szCs w:val="20"/>
              </w:rPr>
            </w:pPr>
            <w:r>
              <w:rPr>
                <w:sz w:val="20"/>
                <w:szCs w:val="20"/>
              </w:rPr>
              <w:t>Carbon cycle</w:t>
            </w:r>
          </w:p>
          <w:p w14:paraId="521BDEE7" w14:textId="77777777" w:rsidR="008870A6" w:rsidRDefault="008870A6">
            <w:pPr>
              <w:spacing w:line="240" w:lineRule="auto"/>
              <w:rPr>
                <w:sz w:val="20"/>
                <w:szCs w:val="20"/>
              </w:rPr>
            </w:pPr>
            <w:r>
              <w:rPr>
                <w:sz w:val="20"/>
                <w:szCs w:val="20"/>
              </w:rPr>
              <w:t>Carbon</w:t>
            </w:r>
          </w:p>
          <w:p w14:paraId="124324E1" w14:textId="77777777" w:rsidR="008870A6" w:rsidRDefault="008870A6">
            <w:pPr>
              <w:spacing w:line="240" w:lineRule="auto"/>
              <w:rPr>
                <w:sz w:val="20"/>
                <w:szCs w:val="20"/>
              </w:rPr>
            </w:pPr>
            <w:r>
              <w:rPr>
                <w:sz w:val="20"/>
                <w:szCs w:val="20"/>
              </w:rPr>
              <w:t>Carbon sinks</w:t>
            </w:r>
          </w:p>
          <w:p w14:paraId="34EA80DD" w14:textId="77777777" w:rsidR="008870A6" w:rsidRDefault="008870A6">
            <w:pPr>
              <w:spacing w:line="240" w:lineRule="auto"/>
              <w:rPr>
                <w:sz w:val="20"/>
                <w:szCs w:val="20"/>
              </w:rPr>
            </w:pPr>
            <w:r>
              <w:rPr>
                <w:sz w:val="20"/>
                <w:szCs w:val="20"/>
              </w:rPr>
              <w:t>Photosynthesis</w:t>
            </w:r>
          </w:p>
          <w:p w14:paraId="235E6FCF" w14:textId="77777777" w:rsidR="008870A6" w:rsidRDefault="008870A6">
            <w:pPr>
              <w:spacing w:line="240" w:lineRule="auto"/>
              <w:rPr>
                <w:sz w:val="20"/>
                <w:szCs w:val="20"/>
              </w:rPr>
            </w:pPr>
            <w:r>
              <w:rPr>
                <w:sz w:val="20"/>
                <w:szCs w:val="20"/>
              </w:rPr>
              <w:t>Phytoplankton</w:t>
            </w:r>
          </w:p>
          <w:p w14:paraId="78F423A6" w14:textId="77777777" w:rsidR="008870A6" w:rsidRDefault="008870A6">
            <w:pPr>
              <w:spacing w:line="240" w:lineRule="auto"/>
              <w:rPr>
                <w:sz w:val="20"/>
                <w:szCs w:val="20"/>
              </w:rPr>
            </w:pPr>
            <w:r>
              <w:rPr>
                <w:sz w:val="20"/>
                <w:szCs w:val="20"/>
              </w:rPr>
              <w:t>Cyanobacteria</w:t>
            </w:r>
          </w:p>
          <w:p w14:paraId="49089423" w14:textId="77777777" w:rsidR="008870A6" w:rsidRDefault="008870A6">
            <w:pPr>
              <w:spacing w:line="240" w:lineRule="auto"/>
              <w:rPr>
                <w:sz w:val="20"/>
                <w:szCs w:val="20"/>
              </w:rPr>
            </w:pPr>
            <w:r>
              <w:rPr>
                <w:sz w:val="20"/>
                <w:szCs w:val="20"/>
              </w:rPr>
              <w:t>Cellular respiration</w:t>
            </w:r>
          </w:p>
          <w:p w14:paraId="6927CDDE" w14:textId="77777777" w:rsidR="008870A6" w:rsidRDefault="008870A6">
            <w:pPr>
              <w:spacing w:line="240" w:lineRule="auto"/>
              <w:rPr>
                <w:sz w:val="20"/>
                <w:szCs w:val="20"/>
              </w:rPr>
            </w:pPr>
            <w:r>
              <w:rPr>
                <w:sz w:val="20"/>
                <w:szCs w:val="20"/>
              </w:rPr>
              <w:t>Decomposition</w:t>
            </w:r>
          </w:p>
          <w:p w14:paraId="37119E9B" w14:textId="77777777" w:rsidR="008870A6" w:rsidRDefault="008870A6">
            <w:pPr>
              <w:spacing w:line="240" w:lineRule="auto"/>
              <w:rPr>
                <w:sz w:val="20"/>
                <w:szCs w:val="20"/>
              </w:rPr>
            </w:pPr>
            <w:r>
              <w:rPr>
                <w:sz w:val="20"/>
                <w:szCs w:val="20"/>
              </w:rPr>
              <w:t>Decomposer</w:t>
            </w:r>
          </w:p>
          <w:p w14:paraId="39FE7BCC" w14:textId="77777777" w:rsidR="008870A6" w:rsidRDefault="008870A6">
            <w:pPr>
              <w:spacing w:line="240" w:lineRule="auto"/>
              <w:rPr>
                <w:sz w:val="20"/>
                <w:szCs w:val="20"/>
              </w:rPr>
            </w:pPr>
            <w:r>
              <w:rPr>
                <w:sz w:val="20"/>
                <w:szCs w:val="20"/>
              </w:rPr>
              <w:t>Leaf litter</w:t>
            </w:r>
          </w:p>
          <w:p w14:paraId="72E012A1" w14:textId="77777777" w:rsidR="008870A6" w:rsidRDefault="008870A6">
            <w:pPr>
              <w:spacing w:line="240" w:lineRule="auto"/>
              <w:rPr>
                <w:sz w:val="20"/>
                <w:szCs w:val="20"/>
              </w:rPr>
            </w:pPr>
            <w:r>
              <w:rPr>
                <w:sz w:val="20"/>
                <w:szCs w:val="20"/>
              </w:rPr>
              <w:t>Detritivore</w:t>
            </w:r>
          </w:p>
          <w:p w14:paraId="19379C4F" w14:textId="77777777" w:rsidR="008870A6" w:rsidRDefault="008870A6">
            <w:pPr>
              <w:spacing w:line="240" w:lineRule="auto"/>
              <w:rPr>
                <w:sz w:val="20"/>
                <w:szCs w:val="20"/>
              </w:rPr>
            </w:pPr>
            <w:r>
              <w:rPr>
                <w:sz w:val="20"/>
                <w:szCs w:val="20"/>
              </w:rPr>
              <w:t>Producer (primary, secondary, tertiary)</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7432E2" w14:textId="77777777" w:rsidR="008870A6" w:rsidRDefault="008870A6">
            <w:pPr>
              <w:spacing w:line="240" w:lineRule="auto"/>
              <w:rPr>
                <w:sz w:val="20"/>
                <w:szCs w:val="20"/>
              </w:rPr>
            </w:pPr>
            <w:r>
              <w:rPr>
                <w:sz w:val="20"/>
                <w:szCs w:val="20"/>
              </w:rPr>
              <w:t>Nitrogen</w:t>
            </w:r>
          </w:p>
          <w:p w14:paraId="55D0B3B5" w14:textId="77777777" w:rsidR="008870A6" w:rsidRDefault="008870A6">
            <w:pPr>
              <w:spacing w:line="240" w:lineRule="auto"/>
              <w:rPr>
                <w:sz w:val="20"/>
                <w:szCs w:val="20"/>
              </w:rPr>
            </w:pPr>
            <w:r>
              <w:rPr>
                <w:sz w:val="20"/>
                <w:szCs w:val="20"/>
              </w:rPr>
              <w:t>Nitrogen cycle</w:t>
            </w:r>
          </w:p>
          <w:p w14:paraId="428B1C04" w14:textId="77777777" w:rsidR="008870A6" w:rsidRDefault="008870A6">
            <w:pPr>
              <w:spacing w:line="240" w:lineRule="auto"/>
              <w:rPr>
                <w:sz w:val="20"/>
                <w:szCs w:val="20"/>
              </w:rPr>
            </w:pPr>
            <w:r>
              <w:rPr>
                <w:sz w:val="20"/>
                <w:szCs w:val="20"/>
              </w:rPr>
              <w:t>Nitrification</w:t>
            </w:r>
          </w:p>
          <w:p w14:paraId="6DBEA98E" w14:textId="77777777" w:rsidR="008870A6" w:rsidRDefault="008870A6">
            <w:pPr>
              <w:spacing w:line="240" w:lineRule="auto"/>
              <w:rPr>
                <w:sz w:val="20"/>
                <w:szCs w:val="20"/>
              </w:rPr>
            </w:pPr>
            <w:r>
              <w:rPr>
                <w:sz w:val="20"/>
                <w:szCs w:val="20"/>
              </w:rPr>
              <w:t>Nitrogen fixation</w:t>
            </w:r>
          </w:p>
          <w:p w14:paraId="467BA033" w14:textId="77777777" w:rsidR="008870A6" w:rsidRDefault="008870A6">
            <w:pPr>
              <w:spacing w:line="240" w:lineRule="auto"/>
              <w:rPr>
                <w:sz w:val="20"/>
                <w:szCs w:val="20"/>
              </w:rPr>
            </w:pPr>
            <w:r>
              <w:rPr>
                <w:sz w:val="20"/>
                <w:szCs w:val="20"/>
              </w:rPr>
              <w:t>Ammonium vs. ammonia</w:t>
            </w:r>
          </w:p>
          <w:p w14:paraId="0FBDA8DC" w14:textId="77777777" w:rsidR="008870A6" w:rsidRDefault="008870A6">
            <w:pPr>
              <w:spacing w:line="240" w:lineRule="auto"/>
              <w:rPr>
                <w:sz w:val="20"/>
                <w:szCs w:val="20"/>
              </w:rPr>
            </w:pPr>
            <w:r>
              <w:rPr>
                <w:sz w:val="20"/>
                <w:szCs w:val="20"/>
              </w:rPr>
              <w:t>Nitrate vs. nitrite</w:t>
            </w:r>
          </w:p>
          <w:p w14:paraId="7A03BBB6" w14:textId="77777777" w:rsidR="008870A6" w:rsidRDefault="008870A6">
            <w:pPr>
              <w:spacing w:line="240" w:lineRule="auto"/>
              <w:rPr>
                <w:sz w:val="20"/>
                <w:szCs w:val="20"/>
              </w:rPr>
            </w:pPr>
            <w:r>
              <w:rPr>
                <w:sz w:val="20"/>
                <w:szCs w:val="20"/>
              </w:rPr>
              <w:t>Nitrogen sinks</w:t>
            </w:r>
          </w:p>
          <w:p w14:paraId="7C45335E" w14:textId="77777777" w:rsidR="008870A6" w:rsidRDefault="008870A6">
            <w:pPr>
              <w:spacing w:line="240" w:lineRule="auto"/>
              <w:rPr>
                <w:sz w:val="20"/>
                <w:szCs w:val="20"/>
              </w:rPr>
            </w:pPr>
            <w:r>
              <w:rPr>
                <w:sz w:val="20"/>
                <w:szCs w:val="20"/>
              </w:rPr>
              <w:t>Uptake</w:t>
            </w:r>
          </w:p>
          <w:p w14:paraId="05D09FE7" w14:textId="77777777" w:rsidR="008870A6" w:rsidRDefault="008870A6">
            <w:pPr>
              <w:spacing w:line="240" w:lineRule="auto"/>
              <w:rPr>
                <w:sz w:val="20"/>
                <w:szCs w:val="20"/>
              </w:rPr>
            </w:pPr>
            <w:r>
              <w:rPr>
                <w:sz w:val="20"/>
                <w:szCs w:val="20"/>
              </w:rPr>
              <w:t>Ammonification</w:t>
            </w:r>
          </w:p>
          <w:p w14:paraId="2F93130C" w14:textId="77777777" w:rsidR="008870A6" w:rsidRDefault="008870A6">
            <w:pPr>
              <w:spacing w:line="240" w:lineRule="auto"/>
              <w:rPr>
                <w:sz w:val="20"/>
                <w:szCs w:val="20"/>
              </w:rPr>
            </w:pPr>
            <w:r>
              <w:rPr>
                <w:sz w:val="20"/>
                <w:szCs w:val="20"/>
              </w:rPr>
              <w:t>Deposition</w:t>
            </w:r>
          </w:p>
          <w:p w14:paraId="384E7AB1" w14:textId="77777777" w:rsidR="008870A6" w:rsidRDefault="008870A6">
            <w:pPr>
              <w:spacing w:line="240" w:lineRule="auto"/>
              <w:rPr>
                <w:sz w:val="20"/>
                <w:szCs w:val="20"/>
              </w:rPr>
            </w:pPr>
            <w:r>
              <w:rPr>
                <w:sz w:val="20"/>
                <w:szCs w:val="20"/>
              </w:rPr>
              <w:t>Denitrification</w:t>
            </w:r>
          </w:p>
          <w:p w14:paraId="35C5AF25" w14:textId="77777777" w:rsidR="008870A6" w:rsidRDefault="008870A6">
            <w:pPr>
              <w:spacing w:line="240" w:lineRule="auto"/>
              <w:rPr>
                <w:sz w:val="20"/>
                <w:szCs w:val="20"/>
              </w:rPr>
            </w:pPr>
            <w:r>
              <w:rPr>
                <w:sz w:val="20"/>
                <w:szCs w:val="20"/>
              </w:rPr>
              <w:t>Impervious surfaces</w:t>
            </w:r>
          </w:p>
          <w:p w14:paraId="7BDCE5EB" w14:textId="77777777" w:rsidR="008870A6" w:rsidRDefault="008870A6">
            <w:pPr>
              <w:spacing w:line="240" w:lineRule="auto"/>
              <w:rPr>
                <w:sz w:val="20"/>
                <w:szCs w:val="20"/>
              </w:rPr>
            </w:pPr>
            <w:r>
              <w:rPr>
                <w:sz w:val="20"/>
                <w:szCs w:val="20"/>
              </w:rPr>
              <w:t>Leaching</w:t>
            </w:r>
          </w:p>
          <w:p w14:paraId="646D7383" w14:textId="77777777" w:rsidR="008870A6" w:rsidRDefault="008870A6">
            <w:pPr>
              <w:spacing w:line="240" w:lineRule="auto"/>
              <w:rPr>
                <w:sz w:val="20"/>
                <w:szCs w:val="20"/>
              </w:rPr>
            </w:pPr>
            <w:r>
              <w:rPr>
                <w:sz w:val="20"/>
                <w:szCs w:val="20"/>
              </w:rPr>
              <w:t>Assimilation</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F54E44" w14:textId="77777777" w:rsidR="008870A6" w:rsidRDefault="008870A6">
            <w:pPr>
              <w:spacing w:line="240" w:lineRule="auto"/>
              <w:rPr>
                <w:sz w:val="20"/>
                <w:szCs w:val="20"/>
              </w:rPr>
            </w:pPr>
            <w:r>
              <w:rPr>
                <w:sz w:val="20"/>
                <w:szCs w:val="20"/>
              </w:rPr>
              <w:t>Phosphorous</w:t>
            </w:r>
          </w:p>
          <w:p w14:paraId="3EC87333" w14:textId="77777777" w:rsidR="008870A6" w:rsidRDefault="008870A6">
            <w:pPr>
              <w:spacing w:line="240" w:lineRule="auto"/>
              <w:rPr>
                <w:sz w:val="20"/>
                <w:szCs w:val="20"/>
              </w:rPr>
            </w:pPr>
            <w:r>
              <w:rPr>
                <w:sz w:val="20"/>
                <w:szCs w:val="20"/>
              </w:rPr>
              <w:t>Phosphorous cycle</w:t>
            </w:r>
          </w:p>
          <w:p w14:paraId="2AF845F8" w14:textId="77777777" w:rsidR="008870A6" w:rsidRDefault="008870A6">
            <w:pPr>
              <w:spacing w:line="240" w:lineRule="auto"/>
              <w:rPr>
                <w:sz w:val="20"/>
                <w:szCs w:val="20"/>
              </w:rPr>
            </w:pPr>
            <w:r>
              <w:rPr>
                <w:sz w:val="20"/>
                <w:szCs w:val="20"/>
              </w:rPr>
              <w:t>Phosphorus sinks</w:t>
            </w:r>
          </w:p>
          <w:p w14:paraId="11A0F7CA" w14:textId="77777777" w:rsidR="008870A6" w:rsidRDefault="008870A6">
            <w:pPr>
              <w:spacing w:line="240" w:lineRule="auto"/>
              <w:rPr>
                <w:sz w:val="20"/>
                <w:szCs w:val="20"/>
              </w:rPr>
            </w:pPr>
            <w:r>
              <w:rPr>
                <w:sz w:val="20"/>
                <w:szCs w:val="20"/>
              </w:rPr>
              <w:t>Limiting factor</w:t>
            </w:r>
          </w:p>
        </w:tc>
      </w:tr>
      <w:tr w:rsidR="008870A6" w14:paraId="0DD7B6B5" w14:textId="77777777" w:rsidTr="008870A6">
        <w:trPr>
          <w:trHeight w:val="700"/>
        </w:trPr>
        <w:tc>
          <w:tcPr>
            <w:tcW w:w="1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14880F" w14:textId="77777777" w:rsidR="008870A6" w:rsidRDefault="008870A6" w:rsidP="008870A6">
            <w:pPr>
              <w:spacing w:line="240" w:lineRule="auto"/>
              <w:jc w:val="center"/>
              <w:rPr>
                <w:sz w:val="20"/>
                <w:szCs w:val="20"/>
              </w:rPr>
            </w:pPr>
            <w:r>
              <w:rPr>
                <w:sz w:val="20"/>
                <w:szCs w:val="20"/>
              </w:rPr>
              <w:t>1.7 Hydrologic (Water) Cycle</w:t>
            </w:r>
          </w:p>
        </w:tc>
        <w:tc>
          <w:tcPr>
            <w:tcW w:w="1901" w:type="dxa"/>
            <w:tcBorders>
              <w:top w:val="nil"/>
              <w:left w:val="nil"/>
              <w:bottom w:val="single" w:sz="8" w:space="0" w:color="000000"/>
              <w:right w:val="single" w:sz="8" w:space="0" w:color="000000"/>
            </w:tcBorders>
            <w:tcMar>
              <w:top w:w="100" w:type="dxa"/>
              <w:left w:w="100" w:type="dxa"/>
              <w:bottom w:w="100" w:type="dxa"/>
              <w:right w:w="100" w:type="dxa"/>
            </w:tcMar>
          </w:tcPr>
          <w:p w14:paraId="78B47D64" w14:textId="77777777" w:rsidR="008870A6" w:rsidRDefault="008870A6" w:rsidP="008870A6">
            <w:pPr>
              <w:spacing w:line="240" w:lineRule="auto"/>
              <w:jc w:val="center"/>
              <w:rPr>
                <w:sz w:val="20"/>
                <w:szCs w:val="20"/>
              </w:rPr>
            </w:pPr>
            <w:r>
              <w:rPr>
                <w:sz w:val="20"/>
                <w:szCs w:val="20"/>
              </w:rPr>
              <w:t>1.8 Primary Productivity</w:t>
            </w:r>
          </w:p>
        </w:tc>
        <w:tc>
          <w:tcPr>
            <w:tcW w:w="1980" w:type="dxa"/>
            <w:tcBorders>
              <w:top w:val="nil"/>
              <w:left w:val="nil"/>
              <w:bottom w:val="single" w:sz="8" w:space="0" w:color="000000"/>
              <w:right w:val="single" w:sz="8" w:space="0" w:color="000000"/>
            </w:tcBorders>
          </w:tcPr>
          <w:p w14:paraId="564F32BB" w14:textId="154EE453" w:rsidR="008870A6" w:rsidRDefault="008870A6" w:rsidP="008870A6">
            <w:pPr>
              <w:spacing w:line="240" w:lineRule="auto"/>
              <w:jc w:val="center"/>
              <w:rPr>
                <w:sz w:val="20"/>
                <w:szCs w:val="20"/>
              </w:rPr>
            </w:pPr>
            <w:r>
              <w:rPr>
                <w:sz w:val="20"/>
                <w:szCs w:val="20"/>
              </w:rPr>
              <w:t>1.9 Trophic Levels</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3F3B4C48" w14:textId="5BDC0165" w:rsidR="008870A6" w:rsidRDefault="008870A6" w:rsidP="008870A6">
            <w:pPr>
              <w:spacing w:line="240" w:lineRule="auto"/>
              <w:jc w:val="center"/>
              <w:rPr>
                <w:sz w:val="20"/>
                <w:szCs w:val="20"/>
              </w:rPr>
            </w:pPr>
            <w:r>
              <w:rPr>
                <w:sz w:val="20"/>
                <w:szCs w:val="20"/>
              </w:rPr>
              <w:t>1.10 Energy Flow and 10% Rule</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0EA2FCF" w14:textId="4AC4DAE3" w:rsidR="008870A6" w:rsidRDefault="008870A6" w:rsidP="008870A6">
            <w:pPr>
              <w:spacing w:line="240" w:lineRule="auto"/>
              <w:jc w:val="center"/>
              <w:rPr>
                <w:sz w:val="20"/>
                <w:szCs w:val="20"/>
              </w:rPr>
            </w:pPr>
            <w:r>
              <w:rPr>
                <w:sz w:val="20"/>
                <w:szCs w:val="20"/>
              </w:rPr>
              <w:t>1.11 Food Chains and Food Webs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339073F" w14:textId="6C95D2CC" w:rsidR="008870A6" w:rsidRDefault="008870A6" w:rsidP="008870A6">
            <w:pPr>
              <w:spacing w:line="240" w:lineRule="auto"/>
              <w:jc w:val="center"/>
              <w:rPr>
                <w:sz w:val="20"/>
                <w:szCs w:val="20"/>
              </w:rPr>
            </w:pPr>
          </w:p>
        </w:tc>
      </w:tr>
      <w:tr w:rsidR="008870A6" w14:paraId="5A44765D" w14:textId="77777777" w:rsidTr="008870A6">
        <w:trPr>
          <w:trHeight w:val="4480"/>
        </w:trPr>
        <w:tc>
          <w:tcPr>
            <w:tcW w:w="1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8907C9" w14:textId="77777777" w:rsidR="008870A6" w:rsidRDefault="008870A6" w:rsidP="008870A6">
            <w:pPr>
              <w:spacing w:line="240" w:lineRule="auto"/>
              <w:rPr>
                <w:sz w:val="20"/>
                <w:szCs w:val="20"/>
              </w:rPr>
            </w:pPr>
            <w:r>
              <w:rPr>
                <w:sz w:val="20"/>
                <w:szCs w:val="20"/>
              </w:rPr>
              <w:t>Hydrologic cycle (water cycle)</w:t>
            </w:r>
          </w:p>
          <w:p w14:paraId="4EFC6F2E" w14:textId="77777777" w:rsidR="008870A6" w:rsidRDefault="008870A6" w:rsidP="008870A6">
            <w:pPr>
              <w:spacing w:line="240" w:lineRule="auto"/>
              <w:rPr>
                <w:sz w:val="20"/>
                <w:szCs w:val="20"/>
              </w:rPr>
            </w:pPr>
            <w:r>
              <w:rPr>
                <w:sz w:val="20"/>
                <w:szCs w:val="20"/>
              </w:rPr>
              <w:t>Uptake</w:t>
            </w:r>
          </w:p>
          <w:p w14:paraId="4542044A" w14:textId="77777777" w:rsidR="008870A6" w:rsidRDefault="008870A6" w:rsidP="008870A6">
            <w:pPr>
              <w:spacing w:line="240" w:lineRule="auto"/>
              <w:rPr>
                <w:sz w:val="20"/>
                <w:szCs w:val="20"/>
              </w:rPr>
            </w:pPr>
            <w:r>
              <w:rPr>
                <w:sz w:val="20"/>
                <w:szCs w:val="20"/>
              </w:rPr>
              <w:t>Hydrology</w:t>
            </w:r>
          </w:p>
          <w:p w14:paraId="10AB56CA" w14:textId="77777777" w:rsidR="008870A6" w:rsidRDefault="008870A6" w:rsidP="008870A6">
            <w:pPr>
              <w:spacing w:line="240" w:lineRule="auto"/>
              <w:rPr>
                <w:sz w:val="20"/>
                <w:szCs w:val="20"/>
              </w:rPr>
            </w:pPr>
            <w:r>
              <w:rPr>
                <w:sz w:val="20"/>
                <w:szCs w:val="20"/>
              </w:rPr>
              <w:t>Hydrosphere</w:t>
            </w:r>
          </w:p>
          <w:p w14:paraId="182D36F0" w14:textId="77777777" w:rsidR="008870A6" w:rsidRDefault="008870A6" w:rsidP="008870A6">
            <w:pPr>
              <w:spacing w:line="240" w:lineRule="auto"/>
              <w:rPr>
                <w:sz w:val="20"/>
                <w:szCs w:val="20"/>
              </w:rPr>
            </w:pPr>
            <w:r>
              <w:rPr>
                <w:sz w:val="20"/>
                <w:szCs w:val="20"/>
              </w:rPr>
              <w:t>Water sinks</w:t>
            </w:r>
          </w:p>
          <w:p w14:paraId="19A14778" w14:textId="77777777" w:rsidR="008870A6" w:rsidRDefault="008870A6" w:rsidP="008870A6">
            <w:pPr>
              <w:spacing w:line="240" w:lineRule="auto"/>
              <w:rPr>
                <w:sz w:val="20"/>
                <w:szCs w:val="20"/>
              </w:rPr>
            </w:pPr>
            <w:r>
              <w:rPr>
                <w:sz w:val="20"/>
                <w:szCs w:val="20"/>
              </w:rPr>
              <w:t>Ice caps</w:t>
            </w:r>
          </w:p>
          <w:p w14:paraId="5B3F757F" w14:textId="77777777" w:rsidR="008870A6" w:rsidRDefault="008870A6" w:rsidP="008870A6">
            <w:pPr>
              <w:spacing w:line="240" w:lineRule="auto"/>
              <w:rPr>
                <w:sz w:val="20"/>
                <w:szCs w:val="20"/>
              </w:rPr>
            </w:pPr>
            <w:r>
              <w:rPr>
                <w:sz w:val="20"/>
                <w:szCs w:val="20"/>
              </w:rPr>
              <w:t>Groundwater</w:t>
            </w:r>
          </w:p>
          <w:p w14:paraId="2C8B7E1A" w14:textId="77777777" w:rsidR="008870A6" w:rsidRDefault="008870A6" w:rsidP="008870A6">
            <w:pPr>
              <w:spacing w:line="240" w:lineRule="auto"/>
              <w:rPr>
                <w:sz w:val="20"/>
                <w:szCs w:val="20"/>
              </w:rPr>
            </w:pPr>
            <w:r>
              <w:rPr>
                <w:sz w:val="20"/>
                <w:szCs w:val="20"/>
              </w:rPr>
              <w:t>Condensation (cloud formation)</w:t>
            </w:r>
          </w:p>
          <w:p w14:paraId="7E7173AC" w14:textId="77777777" w:rsidR="008870A6" w:rsidRDefault="008870A6" w:rsidP="008870A6">
            <w:pPr>
              <w:spacing w:line="240" w:lineRule="auto"/>
              <w:rPr>
                <w:sz w:val="20"/>
                <w:szCs w:val="20"/>
              </w:rPr>
            </w:pPr>
            <w:r>
              <w:rPr>
                <w:sz w:val="20"/>
                <w:szCs w:val="20"/>
              </w:rPr>
              <w:t>Precipitation</w:t>
            </w:r>
          </w:p>
          <w:p w14:paraId="616F9195" w14:textId="77777777" w:rsidR="008870A6" w:rsidRDefault="008870A6" w:rsidP="008870A6">
            <w:pPr>
              <w:spacing w:line="240" w:lineRule="auto"/>
              <w:rPr>
                <w:sz w:val="20"/>
                <w:szCs w:val="20"/>
              </w:rPr>
            </w:pPr>
            <w:r>
              <w:rPr>
                <w:sz w:val="20"/>
                <w:szCs w:val="20"/>
              </w:rPr>
              <w:t>Runoff</w:t>
            </w:r>
          </w:p>
          <w:p w14:paraId="1030E3F6" w14:textId="77777777" w:rsidR="008870A6" w:rsidRDefault="008870A6" w:rsidP="008870A6">
            <w:pPr>
              <w:spacing w:line="240" w:lineRule="auto"/>
              <w:rPr>
                <w:sz w:val="20"/>
                <w:szCs w:val="20"/>
              </w:rPr>
            </w:pPr>
            <w:r>
              <w:rPr>
                <w:sz w:val="20"/>
                <w:szCs w:val="20"/>
              </w:rPr>
              <w:t>Evaporation</w:t>
            </w:r>
          </w:p>
          <w:p w14:paraId="3EA61E3F" w14:textId="77777777" w:rsidR="008870A6" w:rsidRDefault="008870A6" w:rsidP="008870A6">
            <w:pPr>
              <w:spacing w:line="240" w:lineRule="auto"/>
              <w:rPr>
                <w:sz w:val="20"/>
                <w:szCs w:val="20"/>
              </w:rPr>
            </w:pPr>
            <w:r>
              <w:rPr>
                <w:sz w:val="20"/>
                <w:szCs w:val="20"/>
              </w:rPr>
              <w:t>Infiltration</w:t>
            </w:r>
          </w:p>
          <w:p w14:paraId="05E3347A" w14:textId="77777777" w:rsidR="008870A6" w:rsidRDefault="008870A6" w:rsidP="008870A6">
            <w:pPr>
              <w:spacing w:line="240" w:lineRule="auto"/>
              <w:rPr>
                <w:sz w:val="20"/>
                <w:szCs w:val="20"/>
              </w:rPr>
            </w:pPr>
            <w:r>
              <w:rPr>
                <w:sz w:val="20"/>
                <w:szCs w:val="20"/>
              </w:rPr>
              <w:t>Transpiration</w:t>
            </w:r>
          </w:p>
          <w:p w14:paraId="7860DAC6" w14:textId="77777777" w:rsidR="008870A6" w:rsidRDefault="008870A6" w:rsidP="008870A6">
            <w:pPr>
              <w:spacing w:line="240" w:lineRule="auto"/>
              <w:rPr>
                <w:sz w:val="20"/>
                <w:szCs w:val="20"/>
              </w:rPr>
            </w:pPr>
            <w:r>
              <w:rPr>
                <w:sz w:val="20"/>
                <w:szCs w:val="20"/>
              </w:rPr>
              <w:t>Percolation</w:t>
            </w:r>
          </w:p>
          <w:p w14:paraId="36B5CF72" w14:textId="77777777" w:rsidR="008870A6" w:rsidRDefault="008870A6" w:rsidP="008870A6">
            <w:pPr>
              <w:spacing w:line="240" w:lineRule="auto"/>
              <w:rPr>
                <w:sz w:val="20"/>
                <w:szCs w:val="20"/>
              </w:rPr>
            </w:pPr>
            <w:r>
              <w:rPr>
                <w:sz w:val="20"/>
                <w:szCs w:val="20"/>
              </w:rPr>
              <w:t>Deposition</w:t>
            </w:r>
          </w:p>
          <w:p w14:paraId="77E42971" w14:textId="77777777" w:rsidR="008870A6" w:rsidRDefault="008870A6" w:rsidP="008870A6">
            <w:pPr>
              <w:spacing w:line="240" w:lineRule="auto"/>
              <w:rPr>
                <w:sz w:val="20"/>
                <w:szCs w:val="20"/>
              </w:rPr>
            </w:pPr>
            <w:r>
              <w:rPr>
                <w:sz w:val="20"/>
                <w:szCs w:val="20"/>
              </w:rPr>
              <w:t>Sublimation</w:t>
            </w:r>
          </w:p>
        </w:tc>
        <w:tc>
          <w:tcPr>
            <w:tcW w:w="1901" w:type="dxa"/>
            <w:tcBorders>
              <w:top w:val="nil"/>
              <w:left w:val="nil"/>
              <w:bottom w:val="single" w:sz="8" w:space="0" w:color="000000"/>
              <w:right w:val="single" w:sz="8" w:space="0" w:color="000000"/>
            </w:tcBorders>
            <w:tcMar>
              <w:top w:w="100" w:type="dxa"/>
              <w:left w:w="100" w:type="dxa"/>
              <w:bottom w:w="100" w:type="dxa"/>
              <w:right w:w="100" w:type="dxa"/>
            </w:tcMar>
          </w:tcPr>
          <w:p w14:paraId="0716DCE0" w14:textId="77777777" w:rsidR="008870A6" w:rsidRDefault="008870A6" w:rsidP="008870A6">
            <w:pPr>
              <w:spacing w:line="240" w:lineRule="auto"/>
              <w:rPr>
                <w:sz w:val="20"/>
                <w:szCs w:val="20"/>
              </w:rPr>
            </w:pPr>
            <w:r>
              <w:rPr>
                <w:sz w:val="20"/>
                <w:szCs w:val="20"/>
              </w:rPr>
              <w:t>Primary productivity</w:t>
            </w:r>
          </w:p>
          <w:p w14:paraId="13242491" w14:textId="77777777" w:rsidR="008870A6" w:rsidRDefault="008870A6" w:rsidP="008870A6">
            <w:pPr>
              <w:spacing w:line="240" w:lineRule="auto"/>
              <w:rPr>
                <w:sz w:val="20"/>
                <w:szCs w:val="20"/>
              </w:rPr>
            </w:pPr>
            <w:r>
              <w:rPr>
                <w:sz w:val="20"/>
                <w:szCs w:val="20"/>
              </w:rPr>
              <w:t>Phytoplankton</w:t>
            </w:r>
          </w:p>
          <w:p w14:paraId="6C9B8213" w14:textId="77777777" w:rsidR="008870A6" w:rsidRDefault="008870A6" w:rsidP="008870A6">
            <w:pPr>
              <w:spacing w:line="240" w:lineRule="auto"/>
              <w:rPr>
                <w:sz w:val="20"/>
                <w:szCs w:val="20"/>
              </w:rPr>
            </w:pPr>
            <w:r>
              <w:rPr>
                <w:sz w:val="20"/>
                <w:szCs w:val="20"/>
              </w:rPr>
              <w:t>GPP</w:t>
            </w:r>
          </w:p>
          <w:p w14:paraId="24DA03F9" w14:textId="77777777" w:rsidR="008870A6" w:rsidRDefault="008870A6" w:rsidP="008870A6">
            <w:pPr>
              <w:spacing w:line="240" w:lineRule="auto"/>
              <w:rPr>
                <w:sz w:val="20"/>
                <w:szCs w:val="20"/>
              </w:rPr>
            </w:pPr>
            <w:r>
              <w:rPr>
                <w:sz w:val="20"/>
                <w:szCs w:val="20"/>
              </w:rPr>
              <w:t>NPP</w:t>
            </w:r>
          </w:p>
          <w:p w14:paraId="5AD71EAE" w14:textId="77777777" w:rsidR="008870A6" w:rsidRDefault="008870A6" w:rsidP="008870A6">
            <w:pPr>
              <w:spacing w:line="240" w:lineRule="auto"/>
              <w:rPr>
                <w:sz w:val="20"/>
                <w:szCs w:val="20"/>
              </w:rPr>
            </w:pPr>
            <w:r>
              <w:rPr>
                <w:sz w:val="20"/>
                <w:szCs w:val="20"/>
              </w:rPr>
              <w:t>Photosynthesis</w:t>
            </w:r>
          </w:p>
          <w:p w14:paraId="09C0CE09" w14:textId="77777777" w:rsidR="008870A6" w:rsidRDefault="008870A6" w:rsidP="008870A6">
            <w:pPr>
              <w:spacing w:line="240" w:lineRule="auto"/>
              <w:rPr>
                <w:sz w:val="20"/>
                <w:szCs w:val="20"/>
              </w:rPr>
            </w:pPr>
            <w:r>
              <w:rPr>
                <w:sz w:val="20"/>
                <w:szCs w:val="20"/>
              </w:rPr>
              <w:t>Glucose</w:t>
            </w:r>
          </w:p>
          <w:p w14:paraId="44ACD40F" w14:textId="77777777" w:rsidR="008870A6" w:rsidRDefault="008870A6" w:rsidP="008870A6">
            <w:pPr>
              <w:spacing w:line="240" w:lineRule="auto"/>
              <w:rPr>
                <w:sz w:val="20"/>
                <w:szCs w:val="20"/>
              </w:rPr>
            </w:pPr>
            <w:r>
              <w:rPr>
                <w:sz w:val="20"/>
                <w:szCs w:val="20"/>
              </w:rPr>
              <w:t>Cellular respiration</w:t>
            </w:r>
          </w:p>
          <w:p w14:paraId="35502468" w14:textId="77777777" w:rsidR="008870A6" w:rsidRDefault="008870A6" w:rsidP="008870A6">
            <w:pPr>
              <w:spacing w:line="240" w:lineRule="auto"/>
              <w:rPr>
                <w:sz w:val="20"/>
                <w:szCs w:val="20"/>
              </w:rPr>
            </w:pPr>
            <w:r>
              <w:rPr>
                <w:sz w:val="20"/>
                <w:szCs w:val="20"/>
              </w:rPr>
              <w:t>Depth in water</w:t>
            </w:r>
          </w:p>
          <w:p w14:paraId="5E918544" w14:textId="77777777" w:rsidR="008870A6" w:rsidRDefault="008870A6" w:rsidP="008870A6">
            <w:pPr>
              <w:spacing w:line="240" w:lineRule="auto"/>
              <w:rPr>
                <w:sz w:val="20"/>
                <w:szCs w:val="20"/>
              </w:rPr>
            </w:pPr>
            <w:r>
              <w:rPr>
                <w:sz w:val="20"/>
                <w:szCs w:val="20"/>
              </w:rPr>
              <w:t>Eutrophic zone</w:t>
            </w:r>
          </w:p>
          <w:p w14:paraId="0FB27997" w14:textId="77777777" w:rsidR="008870A6" w:rsidRDefault="008870A6" w:rsidP="008870A6">
            <w:pPr>
              <w:spacing w:line="240" w:lineRule="auto"/>
              <w:rPr>
                <w:sz w:val="20"/>
                <w:szCs w:val="20"/>
              </w:rPr>
            </w:pPr>
            <w:r>
              <w:rPr>
                <w:sz w:val="20"/>
                <w:szCs w:val="20"/>
              </w:rPr>
              <w:t>Zooplankton</w:t>
            </w:r>
          </w:p>
        </w:tc>
        <w:tc>
          <w:tcPr>
            <w:tcW w:w="1980" w:type="dxa"/>
            <w:tcBorders>
              <w:top w:val="nil"/>
              <w:left w:val="nil"/>
              <w:bottom w:val="single" w:sz="8" w:space="0" w:color="000000"/>
              <w:right w:val="single" w:sz="8" w:space="0" w:color="000000"/>
            </w:tcBorders>
          </w:tcPr>
          <w:p w14:paraId="0E9A0652" w14:textId="77777777" w:rsidR="008870A6" w:rsidRDefault="008870A6" w:rsidP="008870A6">
            <w:pPr>
              <w:spacing w:line="240" w:lineRule="auto"/>
              <w:rPr>
                <w:sz w:val="20"/>
                <w:szCs w:val="20"/>
              </w:rPr>
            </w:pPr>
            <w:r>
              <w:rPr>
                <w:sz w:val="20"/>
                <w:szCs w:val="20"/>
              </w:rPr>
              <w:t>Trophic</w:t>
            </w:r>
          </w:p>
          <w:p w14:paraId="45F1222E" w14:textId="77777777" w:rsidR="008870A6" w:rsidRDefault="008870A6" w:rsidP="008870A6">
            <w:pPr>
              <w:spacing w:line="240" w:lineRule="auto"/>
              <w:rPr>
                <w:sz w:val="20"/>
                <w:szCs w:val="20"/>
              </w:rPr>
            </w:pPr>
            <w:r>
              <w:rPr>
                <w:sz w:val="20"/>
                <w:szCs w:val="20"/>
              </w:rPr>
              <w:t>Trophic levels with photosynthesis</w:t>
            </w:r>
          </w:p>
          <w:p w14:paraId="4EB9190E" w14:textId="77777777" w:rsidR="008870A6" w:rsidRDefault="008870A6" w:rsidP="008870A6">
            <w:pPr>
              <w:spacing w:line="240" w:lineRule="auto"/>
              <w:rPr>
                <w:sz w:val="20"/>
                <w:szCs w:val="20"/>
              </w:rPr>
            </w:pPr>
            <w:r>
              <w:rPr>
                <w:sz w:val="20"/>
                <w:szCs w:val="20"/>
              </w:rPr>
              <w:t>Biogeochemical cycles</w:t>
            </w:r>
          </w:p>
          <w:p w14:paraId="2E03120B" w14:textId="77777777" w:rsidR="008870A6" w:rsidRDefault="008870A6" w:rsidP="008870A6">
            <w:pPr>
              <w:spacing w:line="240" w:lineRule="auto"/>
              <w:rPr>
                <w:sz w:val="20"/>
                <w:szCs w:val="20"/>
              </w:rPr>
            </w:pPr>
            <w:r>
              <w:rPr>
                <w:sz w:val="20"/>
                <w:szCs w:val="20"/>
              </w:rPr>
              <w:t>Conservation of matter</w:t>
            </w:r>
          </w:p>
          <w:p w14:paraId="46D7EF4F" w14:textId="77777777" w:rsidR="008870A6" w:rsidRDefault="008870A6" w:rsidP="008870A6">
            <w:pPr>
              <w:spacing w:line="240" w:lineRule="auto"/>
              <w:rPr>
                <w:sz w:val="20"/>
                <w:szCs w:val="20"/>
              </w:rPr>
            </w:pPr>
            <w:r>
              <w:rPr>
                <w:sz w:val="20"/>
                <w:szCs w:val="20"/>
              </w:rPr>
              <w:t>Omnivore</w:t>
            </w:r>
          </w:p>
          <w:p w14:paraId="65049632" w14:textId="77777777" w:rsidR="008870A6" w:rsidRDefault="008870A6" w:rsidP="008870A6">
            <w:pPr>
              <w:spacing w:line="240" w:lineRule="auto"/>
              <w:rPr>
                <w:sz w:val="20"/>
                <w:szCs w:val="20"/>
              </w:rPr>
            </w:pPr>
            <w:r>
              <w:rPr>
                <w:sz w:val="20"/>
                <w:szCs w:val="20"/>
              </w:rPr>
              <w:t>Carnivore</w:t>
            </w:r>
          </w:p>
          <w:p w14:paraId="14A8BD6E" w14:textId="7C02D699" w:rsidR="008870A6" w:rsidRDefault="008870A6" w:rsidP="008870A6">
            <w:pPr>
              <w:spacing w:line="240" w:lineRule="auto"/>
              <w:rPr>
                <w:sz w:val="20"/>
                <w:szCs w:val="20"/>
              </w:rPr>
            </w:pPr>
            <w:r>
              <w:rPr>
                <w:sz w:val="20"/>
                <w:szCs w:val="20"/>
              </w:rPr>
              <w:t>Herbivore</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6924A31D" w14:textId="77777777" w:rsidR="008870A6" w:rsidRDefault="008870A6" w:rsidP="008870A6">
            <w:pPr>
              <w:spacing w:line="240" w:lineRule="auto"/>
              <w:rPr>
                <w:sz w:val="20"/>
                <w:szCs w:val="20"/>
              </w:rPr>
            </w:pPr>
            <w:r>
              <w:rPr>
                <w:sz w:val="20"/>
                <w:szCs w:val="20"/>
              </w:rPr>
              <w:t>First, second, and third law of thermodynamics</w:t>
            </w:r>
          </w:p>
          <w:p w14:paraId="3D92871F" w14:textId="77777777" w:rsidR="008870A6" w:rsidRDefault="008870A6" w:rsidP="008870A6">
            <w:pPr>
              <w:spacing w:line="240" w:lineRule="auto"/>
              <w:rPr>
                <w:sz w:val="20"/>
                <w:szCs w:val="20"/>
              </w:rPr>
            </w:pPr>
            <w:r>
              <w:rPr>
                <w:sz w:val="20"/>
                <w:szCs w:val="20"/>
              </w:rPr>
              <w:t>Energy pyramid</w:t>
            </w:r>
          </w:p>
          <w:p w14:paraId="49DF72F9" w14:textId="39568635" w:rsidR="008870A6" w:rsidRDefault="008870A6" w:rsidP="008870A6">
            <w:pPr>
              <w:spacing w:line="240" w:lineRule="auto"/>
              <w:rPr>
                <w:sz w:val="20"/>
                <w:szCs w:val="20"/>
              </w:rPr>
            </w:pPr>
            <w:r>
              <w:rPr>
                <w:sz w:val="20"/>
                <w:szCs w:val="20"/>
              </w:rPr>
              <w:t>10% rule</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7A1CB615" w14:textId="77777777" w:rsidR="008870A6" w:rsidRDefault="008870A6" w:rsidP="008870A6">
            <w:pPr>
              <w:spacing w:line="240" w:lineRule="auto"/>
              <w:rPr>
                <w:sz w:val="20"/>
                <w:szCs w:val="20"/>
              </w:rPr>
            </w:pPr>
            <w:r>
              <w:rPr>
                <w:sz w:val="20"/>
                <w:szCs w:val="20"/>
              </w:rPr>
              <w:t>Food chain</w:t>
            </w:r>
          </w:p>
          <w:p w14:paraId="3A8243E8" w14:textId="77777777" w:rsidR="008870A6" w:rsidRDefault="008870A6" w:rsidP="008870A6">
            <w:pPr>
              <w:spacing w:line="240" w:lineRule="auto"/>
              <w:rPr>
                <w:sz w:val="20"/>
                <w:szCs w:val="20"/>
              </w:rPr>
            </w:pPr>
            <w:r>
              <w:rPr>
                <w:sz w:val="20"/>
                <w:szCs w:val="20"/>
              </w:rPr>
              <w:t>Food web</w:t>
            </w:r>
          </w:p>
          <w:p w14:paraId="3273F3EC" w14:textId="77777777" w:rsidR="008870A6" w:rsidRDefault="008870A6" w:rsidP="008870A6">
            <w:pPr>
              <w:spacing w:line="240" w:lineRule="auto"/>
              <w:rPr>
                <w:sz w:val="20"/>
                <w:szCs w:val="20"/>
              </w:rPr>
            </w:pPr>
            <w:r>
              <w:rPr>
                <w:sz w:val="20"/>
                <w:szCs w:val="20"/>
              </w:rPr>
              <w:t xml:space="preserve">Phytoplankton </w:t>
            </w:r>
          </w:p>
          <w:p w14:paraId="25617A01" w14:textId="77777777" w:rsidR="008870A6" w:rsidRDefault="008870A6" w:rsidP="008870A6">
            <w:pPr>
              <w:spacing w:line="240" w:lineRule="auto"/>
              <w:rPr>
                <w:sz w:val="20"/>
                <w:szCs w:val="20"/>
              </w:rPr>
            </w:pPr>
            <w:r>
              <w:rPr>
                <w:sz w:val="20"/>
                <w:szCs w:val="20"/>
              </w:rPr>
              <w:t>Primary producers (autotrophs)</w:t>
            </w:r>
          </w:p>
          <w:p w14:paraId="279246F7" w14:textId="77777777" w:rsidR="008870A6" w:rsidRDefault="008870A6" w:rsidP="008870A6">
            <w:pPr>
              <w:spacing w:line="240" w:lineRule="auto"/>
              <w:rPr>
                <w:sz w:val="20"/>
                <w:szCs w:val="20"/>
              </w:rPr>
            </w:pPr>
            <w:r>
              <w:rPr>
                <w:sz w:val="20"/>
                <w:szCs w:val="20"/>
              </w:rPr>
              <w:t>Ecological pyramids</w:t>
            </w:r>
          </w:p>
          <w:p w14:paraId="31B939F6" w14:textId="77777777" w:rsidR="008870A6" w:rsidRDefault="008870A6" w:rsidP="008870A6">
            <w:pPr>
              <w:spacing w:line="240" w:lineRule="auto"/>
              <w:rPr>
                <w:sz w:val="20"/>
                <w:szCs w:val="20"/>
              </w:rPr>
            </w:pPr>
            <w:r>
              <w:rPr>
                <w:sz w:val="20"/>
                <w:szCs w:val="20"/>
              </w:rPr>
              <w:t>Positive feedback loop</w:t>
            </w:r>
          </w:p>
          <w:p w14:paraId="29F1701B" w14:textId="77777777" w:rsidR="008870A6" w:rsidRDefault="008870A6" w:rsidP="008870A6">
            <w:pPr>
              <w:spacing w:line="240" w:lineRule="auto"/>
              <w:rPr>
                <w:sz w:val="20"/>
                <w:szCs w:val="20"/>
              </w:rPr>
            </w:pPr>
            <w:r>
              <w:rPr>
                <w:sz w:val="20"/>
                <w:szCs w:val="20"/>
              </w:rPr>
              <w:t>Negative feedback loop</w:t>
            </w:r>
          </w:p>
          <w:p w14:paraId="2E667834" w14:textId="77777777" w:rsidR="008870A6" w:rsidRDefault="008870A6" w:rsidP="008870A6">
            <w:pPr>
              <w:spacing w:line="240" w:lineRule="auto"/>
              <w:rPr>
                <w:sz w:val="20"/>
                <w:szCs w:val="20"/>
              </w:rPr>
            </w:pPr>
            <w:r>
              <w:rPr>
                <w:sz w:val="20"/>
                <w:szCs w:val="20"/>
              </w:rPr>
              <w:t>Primary, secondary, and tertiary consumers (heterotrophs)</w:t>
            </w:r>
          </w:p>
          <w:p w14:paraId="38A63350" w14:textId="0C894CDC" w:rsidR="008870A6" w:rsidRDefault="008870A6" w:rsidP="008870A6">
            <w:pPr>
              <w:spacing w:line="240" w:lineRule="auto"/>
              <w:rPr>
                <w:sz w:val="20"/>
                <w:szCs w:val="20"/>
              </w:rPr>
            </w:pP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339C4ED" w14:textId="47B4B1FB" w:rsidR="008870A6" w:rsidRDefault="008870A6" w:rsidP="008870A6">
            <w:pPr>
              <w:spacing w:line="240" w:lineRule="auto"/>
              <w:rPr>
                <w:sz w:val="20"/>
                <w:szCs w:val="20"/>
              </w:rPr>
            </w:pPr>
          </w:p>
        </w:tc>
      </w:tr>
    </w:tbl>
    <w:p w14:paraId="61C161F8" w14:textId="0B8CBB42" w:rsidR="00F54360" w:rsidRDefault="00F54360">
      <w:pPr>
        <w:spacing w:line="360" w:lineRule="auto"/>
        <w:rPr>
          <w:b/>
          <w:sz w:val="24"/>
          <w:szCs w:val="24"/>
        </w:rPr>
      </w:pPr>
      <w:bookmarkStart w:id="3" w:name="_GoBack"/>
      <w:bookmarkEnd w:id="3"/>
    </w:p>
    <w:sectPr w:rsidR="00F54360" w:rsidSect="008870A6">
      <w:headerReference w:type="default" r:id="rId6"/>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C15DE" w14:textId="77777777" w:rsidR="00F54360" w:rsidRDefault="00F54360">
      <w:pPr>
        <w:spacing w:line="240" w:lineRule="auto"/>
      </w:pPr>
      <w:r>
        <w:separator/>
      </w:r>
    </w:p>
  </w:endnote>
  <w:endnote w:type="continuationSeparator" w:id="0">
    <w:p w14:paraId="75ADC695" w14:textId="77777777" w:rsidR="00F54360" w:rsidRDefault="00F54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AF7E7" w14:textId="77777777" w:rsidR="00F54360" w:rsidRDefault="00F54360">
    <w:pPr>
      <w:rPr>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1318C" w14:textId="77777777" w:rsidR="00F54360" w:rsidRDefault="00F54360">
      <w:pPr>
        <w:spacing w:line="240" w:lineRule="auto"/>
      </w:pPr>
      <w:r>
        <w:separator/>
      </w:r>
    </w:p>
  </w:footnote>
  <w:footnote w:type="continuationSeparator" w:id="0">
    <w:p w14:paraId="56426847" w14:textId="77777777" w:rsidR="00F54360" w:rsidRDefault="00F543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1DD6" w14:textId="77777777" w:rsidR="00F54360" w:rsidRDefault="00F54360">
    <w:pPr>
      <w:rPr>
        <w:b/>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36"/>
    <w:rsid w:val="00250A4E"/>
    <w:rsid w:val="004E1E36"/>
    <w:rsid w:val="00573B1A"/>
    <w:rsid w:val="006664B3"/>
    <w:rsid w:val="008870A6"/>
    <w:rsid w:val="00AF4148"/>
    <w:rsid w:val="00ED5E21"/>
    <w:rsid w:val="00F32014"/>
    <w:rsid w:val="00F5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D225"/>
  <w15:docId w15:val="{CEE49FC2-4865-47C7-8DC6-08BD6B44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F5436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73B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60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Rau</dc:creator>
  <cp:lastModifiedBy>Hannah Styron</cp:lastModifiedBy>
  <cp:revision>3</cp:revision>
  <cp:lastPrinted>2019-08-21T17:17:00Z</cp:lastPrinted>
  <dcterms:created xsi:type="dcterms:W3CDTF">2019-08-21T19:19:00Z</dcterms:created>
  <dcterms:modified xsi:type="dcterms:W3CDTF">2019-08-29T17:15:00Z</dcterms:modified>
</cp:coreProperties>
</file>